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93C6" w14:textId="77777777" w:rsidR="007D72BB" w:rsidRPr="00A354AF" w:rsidRDefault="007D72BB" w:rsidP="004C382C">
      <w:pPr>
        <w:pStyle w:val="Rubrik1"/>
        <w:spacing w:before="480" w:after="120"/>
        <w:rPr>
          <w:rFonts w:asciiTheme="minorHAnsi" w:eastAsiaTheme="minorHAnsi" w:hAnsiTheme="minorHAnsi" w:cstheme="minorHAnsi"/>
          <w:spacing w:val="0"/>
          <w:sz w:val="20"/>
          <w:szCs w:val="20"/>
        </w:rPr>
      </w:pPr>
      <w:r w:rsidRPr="00A354AF">
        <w:rPr>
          <w:rFonts w:asciiTheme="minorHAnsi" w:eastAsiaTheme="minorHAnsi" w:hAnsiTheme="minorHAnsi" w:cstheme="minorHAnsi"/>
          <w:spacing w:val="0"/>
          <w:sz w:val="20"/>
          <w:szCs w:val="20"/>
        </w:rPr>
        <w:t>Press release 25 October 2022</w:t>
      </w:r>
    </w:p>
    <w:p w14:paraId="3DE98334" w14:textId="77777777" w:rsidR="007D72BB" w:rsidRPr="00A354AF" w:rsidRDefault="007D72BB" w:rsidP="004C382C">
      <w:pPr>
        <w:pStyle w:val="Rubrik1"/>
        <w:spacing w:before="480" w:after="120"/>
        <w:rPr>
          <w:rFonts w:asciiTheme="minorHAnsi" w:eastAsiaTheme="minorHAnsi" w:hAnsiTheme="minorHAnsi" w:cstheme="minorHAnsi"/>
          <w:spacing w:val="0"/>
          <w:sz w:val="20"/>
          <w:szCs w:val="20"/>
        </w:rPr>
      </w:pPr>
    </w:p>
    <w:p w14:paraId="687BD7C8" w14:textId="47204B8D" w:rsidR="001D1589" w:rsidRPr="00C84B14" w:rsidRDefault="001D1589" w:rsidP="005575BD">
      <w:pPr>
        <w:rPr>
          <w:rFonts w:eastAsiaTheme="majorEastAsia" w:cstheme="minorHAnsi"/>
          <w:b/>
          <w:sz w:val="24"/>
          <w:szCs w:val="24"/>
          <w:lang w:val="en-US"/>
        </w:rPr>
      </w:pPr>
      <w:r w:rsidRPr="00C84B14">
        <w:rPr>
          <w:rFonts w:eastAsiaTheme="majorEastAsia" w:cstheme="minorHAnsi"/>
          <w:b/>
          <w:sz w:val="24"/>
          <w:szCs w:val="24"/>
          <w:lang w:val="en-US"/>
        </w:rPr>
        <w:t xml:space="preserve">PION Group's capital market day 2022: </w:t>
      </w:r>
      <w:r w:rsidR="00C84B14" w:rsidRPr="00C84B14">
        <w:rPr>
          <w:rFonts w:eastAsiaTheme="majorEastAsia" w:cstheme="minorHAnsi"/>
          <w:b/>
          <w:sz w:val="24"/>
          <w:szCs w:val="24"/>
          <w:lang w:val="en-US"/>
        </w:rPr>
        <w:t>"The company is launching a new strategy where the group takes advantage of opportunities in a changing market and updates its financial goals"</w:t>
      </w:r>
    </w:p>
    <w:p w14:paraId="233B06C8" w14:textId="77777777" w:rsidR="00DC2C94" w:rsidRDefault="00DC2C94" w:rsidP="005575BD">
      <w:pPr>
        <w:rPr>
          <w:rFonts w:cstheme="minorHAnsi"/>
          <w:b/>
          <w:bCs/>
          <w:lang w:val="en-US"/>
        </w:rPr>
      </w:pPr>
      <w:r w:rsidRPr="00DC2C94">
        <w:rPr>
          <w:rFonts w:cstheme="minorHAnsi"/>
          <w:b/>
          <w:bCs/>
          <w:lang w:val="en-US"/>
        </w:rPr>
        <w:t>Today, PION Group holds its capital market day and in connection with that, the board presents updated financial goals that reflect the new strategy. The company aims to achieve an annual growth of at least 20 percent and an EBITA margin of at least 5 percent until the year 2026.</w:t>
      </w:r>
    </w:p>
    <w:p w14:paraId="670C2F06" w14:textId="1EC0E01A" w:rsidR="00505E21" w:rsidRDefault="00EF3D00" w:rsidP="00DE234F">
      <w:pPr>
        <w:rPr>
          <w:rFonts w:cstheme="minorHAnsi"/>
          <w:lang w:val="en-US"/>
        </w:rPr>
      </w:pPr>
      <w:r w:rsidRPr="00EF3D00">
        <w:rPr>
          <w:rFonts w:cstheme="minorHAnsi"/>
          <w:lang w:val="en-US"/>
        </w:rPr>
        <w:t>PION Group's capital market day begins with a presentation by the company's chairman of the board, Lars Kry, where he goes through the new strategy for the company, which is based on three strategic areas: People, Strategy and Tech. This is followed by deep dives into each area with a selection of brands that exist within the segments today.</w:t>
      </w:r>
      <w:r>
        <w:rPr>
          <w:rFonts w:cstheme="minorHAnsi"/>
          <w:lang w:val="en-US"/>
        </w:rPr>
        <w:t xml:space="preserve"> </w:t>
      </w:r>
    </w:p>
    <w:p w14:paraId="11DC444E" w14:textId="77777777" w:rsidR="0075387F" w:rsidRPr="00507A0C" w:rsidRDefault="0075387F" w:rsidP="0075387F">
      <w:pPr>
        <w:rPr>
          <w:rFonts w:cstheme="minorHAnsi"/>
          <w:lang w:val="en-US"/>
        </w:rPr>
      </w:pPr>
      <w:r w:rsidRPr="008E33F7">
        <w:rPr>
          <w:rFonts w:cstheme="minorHAnsi"/>
          <w:lang w:val="en-US"/>
        </w:rPr>
        <w:t xml:space="preserve">Given the new strategy, PION Group presents updated financial goals that reflect the company's ambitions going forward. The updated financial goals are: Given the new strategy, PION Group presents updated financial goals that reflect the company's ambitions going forward. </w:t>
      </w:r>
      <w:r w:rsidRPr="00507A0C">
        <w:rPr>
          <w:rFonts w:cstheme="minorHAnsi"/>
          <w:lang w:val="en-US"/>
        </w:rPr>
        <w:t>The updated financial targets are:</w:t>
      </w:r>
    </w:p>
    <w:p w14:paraId="4A35278C" w14:textId="77777777" w:rsidR="0075387F" w:rsidRPr="00507A0C" w:rsidRDefault="0075387F" w:rsidP="0075387F">
      <w:pPr>
        <w:shd w:val="clear" w:color="auto" w:fill="FFFFFF"/>
        <w:spacing w:after="0" w:line="240" w:lineRule="auto"/>
        <w:rPr>
          <w:rFonts w:eastAsia="Times New Roman" w:cstheme="minorHAnsi"/>
          <w:b/>
          <w:bCs/>
          <w:color w:val="000000"/>
          <w:lang w:val="sv-SE" w:eastAsia="sv-SE"/>
        </w:rPr>
      </w:pPr>
    </w:p>
    <w:p w14:paraId="743AFD13" w14:textId="77777777" w:rsidR="0075387F" w:rsidRDefault="0075387F" w:rsidP="0075387F">
      <w:pPr>
        <w:pStyle w:val="Liststycke"/>
        <w:numPr>
          <w:ilvl w:val="0"/>
          <w:numId w:val="19"/>
        </w:numPr>
        <w:shd w:val="clear" w:color="auto" w:fill="FFFFFF"/>
        <w:spacing w:after="0" w:line="240" w:lineRule="auto"/>
        <w:rPr>
          <w:rFonts w:eastAsia="Times New Roman" w:cstheme="minorHAnsi"/>
          <w:color w:val="000000"/>
          <w:lang w:val="en-US" w:eastAsia="sv-SE"/>
        </w:rPr>
      </w:pPr>
      <w:r w:rsidRPr="00507A0C">
        <w:rPr>
          <w:rFonts w:eastAsia="Times New Roman" w:cstheme="minorHAnsi"/>
          <w:b/>
          <w:bCs/>
          <w:color w:val="000000"/>
          <w:lang w:val="en-US" w:eastAsia="sv-SE"/>
        </w:rPr>
        <w:t xml:space="preserve">Growth target - </w:t>
      </w:r>
      <w:r w:rsidRPr="00507A0C">
        <w:rPr>
          <w:rFonts w:eastAsia="Times New Roman" w:cstheme="minorHAnsi"/>
          <w:color w:val="000000"/>
          <w:lang w:val="en-US" w:eastAsia="sv-SE"/>
        </w:rPr>
        <w:t>Annual growth of at least 20% including organic growth and acquisitions</w:t>
      </w:r>
    </w:p>
    <w:p w14:paraId="160BAC3A" w14:textId="77777777" w:rsidR="0075387F" w:rsidRPr="00507A0C" w:rsidRDefault="0075387F" w:rsidP="0075387F">
      <w:pPr>
        <w:pStyle w:val="Liststycke"/>
        <w:shd w:val="clear" w:color="auto" w:fill="FFFFFF"/>
        <w:spacing w:after="0" w:line="240" w:lineRule="auto"/>
        <w:rPr>
          <w:rFonts w:eastAsia="Times New Roman" w:cstheme="minorHAnsi"/>
          <w:color w:val="000000"/>
          <w:lang w:val="en-US" w:eastAsia="sv-SE"/>
        </w:rPr>
      </w:pPr>
    </w:p>
    <w:p w14:paraId="58DAFD51" w14:textId="77777777" w:rsidR="0075387F" w:rsidRPr="000162C1" w:rsidRDefault="0075387F" w:rsidP="0075387F">
      <w:pPr>
        <w:pStyle w:val="Liststycke"/>
        <w:numPr>
          <w:ilvl w:val="0"/>
          <w:numId w:val="19"/>
        </w:numPr>
        <w:shd w:val="clear" w:color="auto" w:fill="FFFFFF"/>
        <w:spacing w:after="0" w:line="240" w:lineRule="auto"/>
        <w:rPr>
          <w:rFonts w:eastAsia="Times New Roman" w:cstheme="minorHAnsi"/>
          <w:b/>
          <w:bCs/>
          <w:color w:val="000000"/>
          <w:lang w:val="en-US" w:eastAsia="sv-SE"/>
        </w:rPr>
      </w:pPr>
      <w:r w:rsidRPr="000162C1">
        <w:rPr>
          <w:rFonts w:eastAsia="Times New Roman" w:cstheme="minorHAnsi"/>
          <w:b/>
          <w:bCs/>
          <w:color w:val="000000"/>
          <w:lang w:val="en-US" w:eastAsia="sv-SE"/>
        </w:rPr>
        <w:t xml:space="preserve">Margin target - </w:t>
      </w:r>
      <w:r w:rsidRPr="000162C1">
        <w:rPr>
          <w:rFonts w:eastAsia="Times New Roman" w:cstheme="minorHAnsi"/>
          <w:color w:val="000000"/>
          <w:lang w:val="en-US" w:eastAsia="sv-SE"/>
        </w:rPr>
        <w:t>EBITA margin of at least 5 percent</w:t>
      </w:r>
      <w:r w:rsidRPr="000162C1">
        <w:rPr>
          <w:rFonts w:eastAsia="Times New Roman" w:cstheme="minorHAnsi"/>
          <w:color w:val="000000"/>
          <w:lang w:val="en-US" w:eastAsia="sv-SE"/>
        </w:rPr>
        <w:br/>
      </w:r>
    </w:p>
    <w:p w14:paraId="6434FADE" w14:textId="77777777" w:rsidR="0075387F" w:rsidRDefault="0075387F" w:rsidP="0075387F">
      <w:pPr>
        <w:pStyle w:val="Liststycke"/>
        <w:numPr>
          <w:ilvl w:val="0"/>
          <w:numId w:val="19"/>
        </w:numPr>
        <w:shd w:val="clear" w:color="auto" w:fill="FFFFFF"/>
        <w:spacing w:after="0" w:line="240" w:lineRule="auto"/>
        <w:rPr>
          <w:rFonts w:eastAsia="Times New Roman" w:cstheme="minorHAnsi"/>
          <w:color w:val="000000"/>
          <w:lang w:val="en-US" w:eastAsia="sv-SE"/>
        </w:rPr>
      </w:pPr>
      <w:r w:rsidRPr="00997298">
        <w:rPr>
          <w:rFonts w:eastAsia="Times New Roman" w:cstheme="minorHAnsi"/>
          <w:b/>
          <w:bCs/>
          <w:color w:val="000000"/>
          <w:lang w:val="en-US" w:eastAsia="sv-SE"/>
        </w:rPr>
        <w:t xml:space="preserve">Net debt target - </w:t>
      </w:r>
      <w:r w:rsidRPr="00997298">
        <w:rPr>
          <w:rFonts w:eastAsia="Times New Roman" w:cstheme="minorHAnsi"/>
          <w:color w:val="000000"/>
          <w:lang w:val="en-US" w:eastAsia="sv-SE"/>
        </w:rPr>
        <w:t>Interest-bearing liabilities of a maximum of 2x EBITA depending on attractive acquisition opportunities</w:t>
      </w:r>
    </w:p>
    <w:p w14:paraId="5F890CCF" w14:textId="77777777" w:rsidR="0075387F" w:rsidRPr="0008190D" w:rsidRDefault="0075387F" w:rsidP="0075387F">
      <w:pPr>
        <w:pStyle w:val="Liststycke"/>
        <w:shd w:val="clear" w:color="auto" w:fill="FFFFFF"/>
        <w:spacing w:after="0" w:line="240" w:lineRule="auto"/>
        <w:rPr>
          <w:rFonts w:eastAsia="Times New Roman" w:cstheme="minorHAnsi"/>
          <w:color w:val="000000"/>
          <w:lang w:val="en-US" w:eastAsia="sv-SE"/>
        </w:rPr>
      </w:pPr>
    </w:p>
    <w:p w14:paraId="27BD4C33" w14:textId="77777777" w:rsidR="0075387F" w:rsidRPr="0008190D" w:rsidRDefault="0075387F" w:rsidP="0075387F">
      <w:pPr>
        <w:pStyle w:val="Liststycke"/>
        <w:numPr>
          <w:ilvl w:val="0"/>
          <w:numId w:val="19"/>
        </w:numPr>
        <w:shd w:val="clear" w:color="auto" w:fill="FFFFFF"/>
        <w:spacing w:after="0" w:line="240" w:lineRule="auto"/>
        <w:rPr>
          <w:rFonts w:eastAsia="Times New Roman" w:cstheme="minorHAnsi"/>
          <w:color w:val="000000"/>
          <w:lang w:val="en-US" w:eastAsia="sv-SE"/>
        </w:rPr>
      </w:pPr>
      <w:r w:rsidRPr="0008190D">
        <w:rPr>
          <w:rFonts w:eastAsia="Times New Roman" w:cstheme="minorHAnsi"/>
          <w:b/>
          <w:bCs/>
          <w:color w:val="000000"/>
          <w:lang w:val="en-US" w:eastAsia="sv-SE"/>
        </w:rPr>
        <w:t xml:space="preserve">Dividend policy - </w:t>
      </w:r>
      <w:r w:rsidRPr="0008190D">
        <w:rPr>
          <w:rFonts w:eastAsia="Times New Roman" w:cstheme="minorHAnsi"/>
          <w:color w:val="000000"/>
          <w:lang w:val="en-US" w:eastAsia="sv-SE"/>
        </w:rPr>
        <w:t>The priority next year is to create value growth for the shareholders by self-financing good growth.</w:t>
      </w:r>
    </w:p>
    <w:p w14:paraId="5CF6E5BD" w14:textId="18274188" w:rsidR="00600F15" w:rsidRPr="00A354AF" w:rsidRDefault="00600F15" w:rsidP="00D34793">
      <w:pPr>
        <w:rPr>
          <w:rFonts w:cstheme="minorHAnsi"/>
          <w:lang w:val="en-US"/>
        </w:rPr>
      </w:pPr>
    </w:p>
    <w:p w14:paraId="212CED1F" w14:textId="41E8BA12" w:rsidR="00972B5C" w:rsidRDefault="00B10E95" w:rsidP="004C382C">
      <w:pPr>
        <w:rPr>
          <w:rFonts w:cstheme="minorHAnsi"/>
          <w:lang w:val="en-US"/>
        </w:rPr>
      </w:pPr>
      <w:r w:rsidRPr="00B10E95">
        <w:rPr>
          <w:rFonts w:cstheme="minorHAnsi"/>
          <w:lang w:val="en-US"/>
        </w:rPr>
        <w:t xml:space="preserve">"It is gratifying to be able to present PION Group and how we will work forward with our portfolio companies in the strategic areas of People, Strategy and Tech. Through our clear focus where our goal is to grow and strengthen the group's margin. The ambition is to create a leading group with a focus on human competence and technical solutions that </w:t>
      </w:r>
      <w:r w:rsidR="00CE7E14">
        <w:rPr>
          <w:rFonts w:cstheme="minorHAnsi"/>
          <w:lang w:val="en-US"/>
        </w:rPr>
        <w:t>will create efficiency</w:t>
      </w:r>
      <w:r w:rsidRPr="00B10E95">
        <w:rPr>
          <w:rFonts w:cstheme="minorHAnsi"/>
          <w:lang w:val="en-US"/>
        </w:rPr>
        <w:t xml:space="preserve"> and develop an increasingly digital labor market," says Lars Kry, chairman of the board of PION Group.</w:t>
      </w:r>
    </w:p>
    <w:p w14:paraId="5255ED53" w14:textId="2F38CE14" w:rsidR="00A954FF" w:rsidRDefault="00A954FF" w:rsidP="00A954FF">
      <w:r>
        <w:t>This is information that PION Group AB (publ) is obliged to make public according to the EU's Market Abuse Regulation and the Securities Market Act. The information was submitted, through the contact person below, for publication on October 25, 202</w:t>
      </w:r>
      <w:r w:rsidR="00BF6A0C">
        <w:t>2</w:t>
      </w:r>
      <w:r>
        <w:t xml:space="preserve"> at 07:00 (CEST).</w:t>
      </w:r>
    </w:p>
    <w:p w14:paraId="4CABB808" w14:textId="3C4D7C7E" w:rsidR="00A63BDA" w:rsidRPr="00CE7E14" w:rsidRDefault="00CE7E14" w:rsidP="004C382C">
      <w:pPr>
        <w:rPr>
          <w:rFonts w:cstheme="minorHAnsi"/>
          <w:b/>
          <w:bCs/>
          <w:lang w:val="en-US"/>
        </w:rPr>
      </w:pPr>
      <w:r w:rsidRPr="00CE7E14">
        <w:rPr>
          <w:rFonts w:cstheme="minorHAnsi"/>
          <w:b/>
          <w:bCs/>
          <w:lang w:val="en-US"/>
        </w:rPr>
        <w:t>Time a</w:t>
      </w:r>
      <w:r>
        <w:rPr>
          <w:rFonts w:cstheme="minorHAnsi"/>
          <w:b/>
          <w:bCs/>
          <w:lang w:val="en-US"/>
        </w:rPr>
        <w:t>nd place:</w:t>
      </w:r>
      <w:r w:rsidR="009A34CB" w:rsidRPr="00CE7E14">
        <w:rPr>
          <w:rFonts w:cstheme="minorHAnsi"/>
          <w:b/>
          <w:bCs/>
          <w:lang w:val="en-US"/>
        </w:rPr>
        <w:br/>
      </w:r>
      <w:r w:rsidR="009A34CB" w:rsidRPr="00CE7E14">
        <w:rPr>
          <w:rFonts w:cstheme="minorHAnsi"/>
          <w:lang w:val="en-US"/>
        </w:rPr>
        <w:t>15:00-17:30</w:t>
      </w:r>
      <w:r w:rsidR="009A34CB" w:rsidRPr="00CE7E14">
        <w:rPr>
          <w:rFonts w:cstheme="minorHAnsi"/>
          <w:lang w:val="en-US"/>
        </w:rPr>
        <w:br/>
        <w:t>Valhallavägen 117G, Stockholm</w:t>
      </w:r>
    </w:p>
    <w:p w14:paraId="28037790" w14:textId="77777777" w:rsidR="00455096" w:rsidRPr="00455096" w:rsidRDefault="00455096" w:rsidP="008309EE">
      <w:pPr>
        <w:spacing w:after="0" w:line="240" w:lineRule="auto"/>
        <w:rPr>
          <w:rFonts w:cstheme="minorHAnsi"/>
          <w:b/>
          <w:bCs/>
          <w:lang w:val="en-US"/>
        </w:rPr>
      </w:pPr>
      <w:r w:rsidRPr="00455096">
        <w:rPr>
          <w:rFonts w:cstheme="minorHAnsi"/>
          <w:b/>
          <w:bCs/>
          <w:lang w:val="en-US"/>
        </w:rPr>
        <w:t>Webcast:</w:t>
      </w:r>
    </w:p>
    <w:p w14:paraId="6B0F2A91" w14:textId="4511E79F" w:rsidR="00455096" w:rsidRDefault="00455096" w:rsidP="008309EE">
      <w:pPr>
        <w:spacing w:after="0"/>
        <w:rPr>
          <w:rFonts w:cstheme="minorHAnsi"/>
          <w:lang w:val="en-US"/>
        </w:rPr>
      </w:pPr>
      <w:r w:rsidRPr="00455096">
        <w:rPr>
          <w:rFonts w:cstheme="minorHAnsi"/>
          <w:lang w:val="en-US"/>
        </w:rPr>
        <w:t xml:space="preserve">PION Group's capital market day will be webcast live for registered participants at 15:00 today. Link to the webcast is available at the following </w:t>
      </w:r>
      <w:hyperlink r:id="rId8" w:history="1">
        <w:r w:rsidRPr="00520F14">
          <w:rPr>
            <w:rStyle w:val="Hyperlnk"/>
            <w:rFonts w:cstheme="minorHAnsi"/>
            <w:lang w:val="en-US"/>
          </w:rPr>
          <w:t>link</w:t>
        </w:r>
      </w:hyperlink>
      <w:r w:rsidRPr="00455096">
        <w:rPr>
          <w:rFonts w:cstheme="minorHAnsi"/>
          <w:lang w:val="en-US"/>
        </w:rPr>
        <w:t>. A recording of the capital market day and the presentation material will be available afterwards on the company's website.</w:t>
      </w:r>
    </w:p>
    <w:p w14:paraId="6DEE3E2E" w14:textId="77777777" w:rsidR="008309EE" w:rsidRPr="00455096" w:rsidRDefault="008309EE" w:rsidP="008309EE">
      <w:pPr>
        <w:spacing w:after="0"/>
        <w:rPr>
          <w:rFonts w:cstheme="minorHAnsi"/>
          <w:lang w:val="en-US"/>
        </w:rPr>
      </w:pPr>
    </w:p>
    <w:p w14:paraId="0E8F4627" w14:textId="511E4A55" w:rsidR="004C382C" w:rsidRPr="00AD4F12" w:rsidRDefault="00AD4F12" w:rsidP="004C382C">
      <w:pPr>
        <w:rPr>
          <w:rFonts w:cstheme="minorHAnsi"/>
          <w:lang w:val="en-US"/>
        </w:rPr>
      </w:pPr>
      <w:r w:rsidRPr="00AD4F12">
        <w:rPr>
          <w:rFonts w:cstheme="minorHAnsi"/>
          <w:b/>
          <w:bCs/>
          <w:lang w:val="en-US"/>
        </w:rPr>
        <w:lastRenderedPageBreak/>
        <w:t>For questions please contact:</w:t>
      </w:r>
      <w:r w:rsidR="004C382C" w:rsidRPr="00AD4F12">
        <w:rPr>
          <w:rFonts w:cstheme="minorHAnsi"/>
          <w:lang w:val="en-US"/>
        </w:rPr>
        <w:br/>
      </w:r>
      <w:r w:rsidR="00184445" w:rsidRPr="00AD4F12">
        <w:rPr>
          <w:rFonts w:cstheme="minorHAnsi"/>
          <w:lang w:val="en-US"/>
        </w:rPr>
        <w:t>Alexandra Barganowski, Investor Relations alexandra.barganowski@fogelpartners.se</w:t>
      </w:r>
    </w:p>
    <w:p w14:paraId="78BA7DEA" w14:textId="77777777" w:rsidR="00C21D28" w:rsidRDefault="00C21D28" w:rsidP="008A412D">
      <w:pPr>
        <w:shd w:val="clear" w:color="auto" w:fill="FFFFFF"/>
        <w:spacing w:before="100" w:beforeAutospacing="1" w:after="100" w:afterAutospacing="1" w:line="240" w:lineRule="auto"/>
        <w:rPr>
          <w:rFonts w:eastAsiaTheme="majorEastAsia" w:cstheme="minorHAnsi"/>
          <w:b/>
          <w:lang w:val="en-US"/>
        </w:rPr>
      </w:pPr>
    </w:p>
    <w:p w14:paraId="6E2D2675" w14:textId="15A91EA3" w:rsidR="008A412D" w:rsidRPr="00C21D28" w:rsidRDefault="008A412D" w:rsidP="008A412D">
      <w:pPr>
        <w:shd w:val="clear" w:color="auto" w:fill="FFFFFF"/>
        <w:spacing w:before="100" w:beforeAutospacing="1" w:after="100" w:afterAutospacing="1" w:line="240" w:lineRule="auto"/>
        <w:rPr>
          <w:rFonts w:eastAsiaTheme="majorEastAsia" w:cstheme="minorHAnsi"/>
          <w:b/>
          <w:lang w:val="en-US"/>
        </w:rPr>
      </w:pPr>
      <w:r w:rsidRPr="008A412D">
        <w:rPr>
          <w:rFonts w:eastAsiaTheme="majorEastAsia" w:cstheme="minorHAnsi"/>
          <w:b/>
          <w:lang w:val="en-US"/>
        </w:rPr>
        <w:t>About us</w:t>
      </w:r>
    </w:p>
    <w:p w14:paraId="552952E2" w14:textId="77777777" w:rsidR="008A412D" w:rsidRPr="008A412D" w:rsidRDefault="008A412D" w:rsidP="008A412D">
      <w:pPr>
        <w:shd w:val="clear" w:color="auto" w:fill="FFFFFF"/>
        <w:spacing w:before="100" w:beforeAutospacing="1" w:after="100" w:afterAutospacing="1" w:line="240" w:lineRule="auto"/>
        <w:rPr>
          <w:rFonts w:eastAsiaTheme="majorEastAsia" w:cstheme="minorHAnsi"/>
          <w:bCs/>
          <w:lang w:val="en-US"/>
        </w:rPr>
      </w:pPr>
      <w:r w:rsidRPr="008A412D">
        <w:rPr>
          <w:rFonts w:eastAsiaTheme="majorEastAsia" w:cstheme="minorHAnsi"/>
          <w:bCs/>
          <w:lang w:val="en-US"/>
        </w:rPr>
        <w:t>PION Group is a business group that works to maximize the ability of people and companies to perform at the highest level through competence, technology and strategy. We are convinced that human resources will continue to be the hub of growth in the future as well. We are equally convinced that new technology will improve and accelerate people's abilities at a breakneck pace. That's why we combine Human Resources with Tech Resources.</w:t>
      </w:r>
    </w:p>
    <w:p w14:paraId="7A51298F" w14:textId="77777777" w:rsidR="008A412D" w:rsidRPr="008A412D" w:rsidRDefault="008A412D" w:rsidP="008A412D">
      <w:pPr>
        <w:shd w:val="clear" w:color="auto" w:fill="FFFFFF"/>
        <w:spacing w:before="100" w:beforeAutospacing="1" w:after="100" w:afterAutospacing="1" w:line="240" w:lineRule="auto"/>
        <w:rPr>
          <w:rFonts w:eastAsiaTheme="majorEastAsia" w:cstheme="minorHAnsi"/>
          <w:bCs/>
          <w:lang w:val="en-US"/>
        </w:rPr>
      </w:pPr>
      <w:r w:rsidRPr="008A412D">
        <w:rPr>
          <w:rFonts w:eastAsiaTheme="majorEastAsia" w:cstheme="minorHAnsi"/>
          <w:bCs/>
          <w:lang w:val="en-US"/>
        </w:rPr>
        <w:t xml:space="preserve">The name PION comes from the word pioneer which means forerunners, entrepreneurs and settlers. PION Group is located in Sweden, Norway and Finland and represents companies that work with Consulting in, among other things, IT, Tech and Strategy as well as Interim Management, Executive Search, HR-Tech and also recruiting and staffing. </w:t>
      </w:r>
    </w:p>
    <w:p w14:paraId="685D143C" w14:textId="554A93C5" w:rsidR="004C382C" w:rsidRPr="00D34793" w:rsidRDefault="008A412D" w:rsidP="008A412D">
      <w:pPr>
        <w:shd w:val="clear" w:color="auto" w:fill="FFFFFF"/>
        <w:spacing w:before="100" w:beforeAutospacing="1" w:after="100" w:afterAutospacing="1" w:line="240" w:lineRule="auto"/>
        <w:rPr>
          <w:rFonts w:cstheme="minorHAnsi"/>
          <w:lang w:val="sv-SE"/>
        </w:rPr>
      </w:pPr>
      <w:r w:rsidRPr="008A412D">
        <w:rPr>
          <w:rFonts w:eastAsiaTheme="majorEastAsia" w:cstheme="minorHAnsi"/>
          <w:bCs/>
          <w:lang w:val="en-US"/>
        </w:rPr>
        <w:t xml:space="preserve">PION Group's operations are conducted under the brands QRIOS, Workspace Recruit, Poolia, Roi Rekrytering, Uniflex and Student Node. The group's parent company PION Group AB is listed on Nasdaq Stockholm, Small Cap. Please read more </w:t>
      </w:r>
      <w:hyperlink r:id="rId9" w:history="1">
        <w:r w:rsidRPr="008A412D">
          <w:rPr>
            <w:rStyle w:val="Hyperlnk"/>
            <w:rFonts w:eastAsiaTheme="majorEastAsia" w:cstheme="minorHAnsi"/>
            <w:bCs/>
            <w:lang w:val="en-US"/>
          </w:rPr>
          <w:t>www.piongroup.se</w:t>
        </w:r>
      </w:hyperlink>
      <w:r w:rsidR="00C21D28">
        <w:rPr>
          <w:rFonts w:eastAsiaTheme="majorEastAsia" w:cstheme="minorHAnsi"/>
          <w:bCs/>
          <w:lang w:val="en-US"/>
        </w:rPr>
        <w:t>.</w:t>
      </w:r>
      <w:r w:rsidRPr="008A412D">
        <w:rPr>
          <w:rFonts w:eastAsiaTheme="majorEastAsia" w:cstheme="minorHAnsi"/>
          <w:bCs/>
          <w:lang w:val="en-US"/>
        </w:rPr>
        <w:t xml:space="preserve"> </w:t>
      </w:r>
      <w:r w:rsidR="00C21D28">
        <w:rPr>
          <w:rFonts w:cstheme="minorHAnsi"/>
          <w:lang w:val="en-US"/>
        </w:rPr>
        <w:t xml:space="preserve"> </w:t>
      </w:r>
      <w:r w:rsidR="00DE234F">
        <w:rPr>
          <w:rFonts w:cstheme="minorHAnsi"/>
          <w:lang w:val="sv-SE"/>
        </w:rPr>
        <w:t xml:space="preserve"> </w:t>
      </w:r>
    </w:p>
    <w:sectPr w:rsidR="004C382C" w:rsidRPr="00D34793" w:rsidSect="005575BD">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AFFE" w14:textId="77777777" w:rsidR="00FB7446" w:rsidRDefault="00FB7446" w:rsidP="00884E47">
      <w:pPr>
        <w:spacing w:after="0" w:line="240" w:lineRule="auto"/>
      </w:pPr>
      <w:r>
        <w:separator/>
      </w:r>
    </w:p>
  </w:endnote>
  <w:endnote w:type="continuationSeparator" w:id="0">
    <w:p w14:paraId="2BF071FD" w14:textId="77777777" w:rsidR="00FB7446" w:rsidRDefault="00FB7446" w:rsidP="008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8273" w14:textId="77777777" w:rsidR="00FB7446" w:rsidRDefault="00FB7446" w:rsidP="00884E47">
      <w:pPr>
        <w:spacing w:after="0" w:line="240" w:lineRule="auto"/>
      </w:pPr>
      <w:r>
        <w:separator/>
      </w:r>
    </w:p>
  </w:footnote>
  <w:footnote w:type="continuationSeparator" w:id="0">
    <w:p w14:paraId="1A5563D9" w14:textId="77777777" w:rsidR="00FB7446" w:rsidRDefault="00FB7446" w:rsidP="00884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8BF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5EAC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343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5E7E80"/>
    <w:lvl w:ilvl="0">
      <w:start w:val="1"/>
      <w:numFmt w:val="decimal"/>
      <w:lvlText w:val="%1."/>
      <w:lvlJc w:val="left"/>
      <w:pPr>
        <w:tabs>
          <w:tab w:val="num" w:pos="360"/>
        </w:tabs>
        <w:ind w:left="360" w:hanging="360"/>
      </w:pPr>
    </w:lvl>
  </w:abstractNum>
  <w:abstractNum w:abstractNumId="9" w15:restartNumberingAfterBreak="0">
    <w:nsid w:val="17071BBC"/>
    <w:multiLevelType w:val="multilevel"/>
    <w:tmpl w:val="B512299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801D8F"/>
    <w:multiLevelType w:val="hybridMultilevel"/>
    <w:tmpl w:val="A4A6F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3861AB"/>
    <w:multiLevelType w:val="hybridMultilevel"/>
    <w:tmpl w:val="5EA413CE"/>
    <w:lvl w:ilvl="0" w:tplc="041D0001">
      <w:start w:val="1"/>
      <w:numFmt w:val="bullet"/>
      <w:lvlText w:val=""/>
      <w:lvlJc w:val="left"/>
      <w:pPr>
        <w:ind w:left="1003" w:hanging="360"/>
      </w:pPr>
      <w:rPr>
        <w:rFonts w:ascii="Symbol" w:hAnsi="Symbol" w:hint="default"/>
      </w:rPr>
    </w:lvl>
    <w:lvl w:ilvl="1" w:tplc="041D0003">
      <w:start w:val="1"/>
      <w:numFmt w:val="bullet"/>
      <w:lvlText w:val="o"/>
      <w:lvlJc w:val="left"/>
      <w:pPr>
        <w:ind w:left="1723" w:hanging="360"/>
      </w:pPr>
      <w:rPr>
        <w:rFonts w:ascii="Courier New" w:hAnsi="Courier New" w:cs="Courier New" w:hint="default"/>
      </w:rPr>
    </w:lvl>
    <w:lvl w:ilvl="2" w:tplc="041D0005" w:tentative="1">
      <w:start w:val="1"/>
      <w:numFmt w:val="bullet"/>
      <w:lvlText w:val=""/>
      <w:lvlJc w:val="left"/>
      <w:pPr>
        <w:ind w:left="2443" w:hanging="360"/>
      </w:pPr>
      <w:rPr>
        <w:rFonts w:ascii="Wingdings" w:hAnsi="Wingdings" w:hint="default"/>
      </w:rPr>
    </w:lvl>
    <w:lvl w:ilvl="3" w:tplc="041D0001" w:tentative="1">
      <w:start w:val="1"/>
      <w:numFmt w:val="bullet"/>
      <w:lvlText w:val=""/>
      <w:lvlJc w:val="left"/>
      <w:pPr>
        <w:ind w:left="3163" w:hanging="360"/>
      </w:pPr>
      <w:rPr>
        <w:rFonts w:ascii="Symbol" w:hAnsi="Symbol" w:hint="default"/>
      </w:rPr>
    </w:lvl>
    <w:lvl w:ilvl="4" w:tplc="041D0003" w:tentative="1">
      <w:start w:val="1"/>
      <w:numFmt w:val="bullet"/>
      <w:lvlText w:val="o"/>
      <w:lvlJc w:val="left"/>
      <w:pPr>
        <w:ind w:left="3883" w:hanging="360"/>
      </w:pPr>
      <w:rPr>
        <w:rFonts w:ascii="Courier New" w:hAnsi="Courier New" w:cs="Courier New" w:hint="default"/>
      </w:rPr>
    </w:lvl>
    <w:lvl w:ilvl="5" w:tplc="041D0005" w:tentative="1">
      <w:start w:val="1"/>
      <w:numFmt w:val="bullet"/>
      <w:lvlText w:val=""/>
      <w:lvlJc w:val="left"/>
      <w:pPr>
        <w:ind w:left="4603" w:hanging="360"/>
      </w:pPr>
      <w:rPr>
        <w:rFonts w:ascii="Wingdings" w:hAnsi="Wingdings" w:hint="default"/>
      </w:rPr>
    </w:lvl>
    <w:lvl w:ilvl="6" w:tplc="041D0001" w:tentative="1">
      <w:start w:val="1"/>
      <w:numFmt w:val="bullet"/>
      <w:lvlText w:val=""/>
      <w:lvlJc w:val="left"/>
      <w:pPr>
        <w:ind w:left="5323" w:hanging="360"/>
      </w:pPr>
      <w:rPr>
        <w:rFonts w:ascii="Symbol" w:hAnsi="Symbol" w:hint="default"/>
      </w:rPr>
    </w:lvl>
    <w:lvl w:ilvl="7" w:tplc="041D0003" w:tentative="1">
      <w:start w:val="1"/>
      <w:numFmt w:val="bullet"/>
      <w:lvlText w:val="o"/>
      <w:lvlJc w:val="left"/>
      <w:pPr>
        <w:ind w:left="6043" w:hanging="360"/>
      </w:pPr>
      <w:rPr>
        <w:rFonts w:ascii="Courier New" w:hAnsi="Courier New" w:cs="Courier New" w:hint="default"/>
      </w:rPr>
    </w:lvl>
    <w:lvl w:ilvl="8" w:tplc="041D0005" w:tentative="1">
      <w:start w:val="1"/>
      <w:numFmt w:val="bullet"/>
      <w:lvlText w:val=""/>
      <w:lvlJc w:val="left"/>
      <w:pPr>
        <w:ind w:left="6763" w:hanging="360"/>
      </w:pPr>
      <w:rPr>
        <w:rFonts w:ascii="Wingdings" w:hAnsi="Wingdings" w:hint="default"/>
      </w:rPr>
    </w:lvl>
  </w:abstractNum>
  <w:abstractNum w:abstractNumId="12" w15:restartNumberingAfterBreak="0">
    <w:nsid w:val="428A5B7E"/>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F95E9C"/>
    <w:multiLevelType w:val="multilevel"/>
    <w:tmpl w:val="E494C8CE"/>
    <w:lvl w:ilvl="0">
      <w:start w:val="1"/>
      <w:numFmt w:val="decimal"/>
      <w:pStyle w:val="NumberedHeading1"/>
      <w:lvlText w:val="%1."/>
      <w:lvlJc w:val="left"/>
      <w:pPr>
        <w:ind w:left="454" w:hanging="454"/>
      </w:pPr>
      <w:rPr>
        <w:rFonts w:hint="default"/>
      </w:rPr>
    </w:lvl>
    <w:lvl w:ilvl="1">
      <w:start w:val="1"/>
      <w:numFmt w:val="decimal"/>
      <w:pStyle w:val="NumberedHeading2"/>
      <w:lvlText w:val="%1.%2"/>
      <w:lvlJc w:val="left"/>
      <w:pPr>
        <w:ind w:left="720" w:hanging="720"/>
      </w:pPr>
      <w:rPr>
        <w:rFonts w:hint="default"/>
      </w:rPr>
    </w:lvl>
    <w:lvl w:ilvl="2">
      <w:start w:val="1"/>
      <w:numFmt w:val="decimal"/>
      <w:pStyle w:val="NumberedHeading3"/>
      <w:lvlText w:val="%1.%2.%3"/>
      <w:lvlJc w:val="left"/>
      <w:pPr>
        <w:ind w:left="1080" w:hanging="1080"/>
      </w:pPr>
      <w:rPr>
        <w:rFonts w:hint="default"/>
      </w:rPr>
    </w:lvl>
    <w:lvl w:ilvl="3">
      <w:start w:val="1"/>
      <w:numFmt w:val="decimal"/>
      <w:pStyle w:val="NumberedHeading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6F2E6D"/>
    <w:multiLevelType w:val="multilevel"/>
    <w:tmpl w:val="BB86AF0A"/>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5" w15:restartNumberingAfterBreak="0">
    <w:nsid w:val="63904722"/>
    <w:multiLevelType w:val="hybridMultilevel"/>
    <w:tmpl w:val="4ED013D8"/>
    <w:lvl w:ilvl="0" w:tplc="E55EFC00">
      <w:start w:val="1"/>
      <w:numFmt w:val="decimal"/>
      <w:lvlText w:val="%1."/>
      <w:lvlJc w:val="left"/>
      <w:pPr>
        <w:ind w:left="643" w:hanging="360"/>
      </w:pPr>
      <w:rPr>
        <w:rFonts w:hint="default"/>
      </w:rPr>
    </w:lvl>
    <w:lvl w:ilvl="1" w:tplc="C0F02968">
      <w:numFmt w:val="bullet"/>
      <w:lvlText w:val="•"/>
      <w:lvlJc w:val="left"/>
      <w:pPr>
        <w:ind w:left="1363" w:hanging="360"/>
      </w:pPr>
      <w:rPr>
        <w:rFonts w:ascii="Georgia" w:eastAsiaTheme="minorHAnsi" w:hAnsi="Georgia" w:cs="Adobe Garamond Pro" w:hint="default"/>
      </w:r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num w:numId="1">
    <w:abstractNumId w:val="14"/>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lvl w:ilvl="0">
        <w:start w:val="1"/>
        <w:numFmt w:val="decimal"/>
        <w:pStyle w:val="NumberedHeading1"/>
        <w:lvlText w:val="%1."/>
        <w:lvlJc w:val="left"/>
        <w:pPr>
          <w:ind w:left="851" w:hanging="851"/>
        </w:pPr>
        <w:rPr>
          <w:rFonts w:hint="default"/>
        </w:rPr>
      </w:lvl>
    </w:lvlOverride>
    <w:lvlOverride w:ilvl="1">
      <w:lvl w:ilvl="1">
        <w:start w:val="1"/>
        <w:numFmt w:val="decimal"/>
        <w:pStyle w:val="NumberedHeading2"/>
        <w:lvlText w:val="%1.%2"/>
        <w:lvlJc w:val="left"/>
        <w:pPr>
          <w:ind w:left="851" w:hanging="851"/>
        </w:pPr>
        <w:rPr>
          <w:rFonts w:hint="default"/>
        </w:rPr>
      </w:lvl>
    </w:lvlOverride>
    <w:lvlOverride w:ilvl="2">
      <w:lvl w:ilvl="2">
        <w:start w:val="1"/>
        <w:numFmt w:val="decimal"/>
        <w:pStyle w:val="NumberedHeading3"/>
        <w:lvlText w:val="%1.%2.%3"/>
        <w:lvlJc w:val="left"/>
        <w:pPr>
          <w:ind w:left="851" w:hanging="851"/>
        </w:pPr>
        <w:rPr>
          <w:rFonts w:hint="default"/>
        </w:rPr>
      </w:lvl>
    </w:lvlOverride>
    <w:lvlOverride w:ilvl="3">
      <w:lvl w:ilvl="3">
        <w:start w:val="1"/>
        <w:numFmt w:val="decimal"/>
        <w:pStyle w:val="NumberedHeading4"/>
        <w:lvlText w:val="%1.%2.%3.%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8"/>
  </w:num>
  <w:num w:numId="15">
    <w:abstractNumId w:val="12"/>
  </w:num>
  <w:num w:numId="16">
    <w:abstractNumId w:val="15"/>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C"/>
    <w:rsid w:val="00006D1C"/>
    <w:rsid w:val="00022A59"/>
    <w:rsid w:val="00035AF3"/>
    <w:rsid w:val="00056B48"/>
    <w:rsid w:val="00083208"/>
    <w:rsid w:val="000A3303"/>
    <w:rsid w:val="000A40FC"/>
    <w:rsid w:val="000B5F40"/>
    <w:rsid w:val="001170FC"/>
    <w:rsid w:val="00130001"/>
    <w:rsid w:val="00156DF4"/>
    <w:rsid w:val="00166F97"/>
    <w:rsid w:val="00184445"/>
    <w:rsid w:val="0019423F"/>
    <w:rsid w:val="001A08B2"/>
    <w:rsid w:val="001A7D36"/>
    <w:rsid w:val="001D1589"/>
    <w:rsid w:val="001D41BC"/>
    <w:rsid w:val="001D4B24"/>
    <w:rsid w:val="001D7A2A"/>
    <w:rsid w:val="001E171C"/>
    <w:rsid w:val="001F5317"/>
    <w:rsid w:val="002229A8"/>
    <w:rsid w:val="00223177"/>
    <w:rsid w:val="0022439B"/>
    <w:rsid w:val="00260EB7"/>
    <w:rsid w:val="002C32AB"/>
    <w:rsid w:val="002D3E40"/>
    <w:rsid w:val="002D6774"/>
    <w:rsid w:val="002F0C2F"/>
    <w:rsid w:val="0031646B"/>
    <w:rsid w:val="00321D52"/>
    <w:rsid w:val="00325297"/>
    <w:rsid w:val="003922D9"/>
    <w:rsid w:val="003A2318"/>
    <w:rsid w:val="003C0511"/>
    <w:rsid w:val="003C7ADA"/>
    <w:rsid w:val="00420130"/>
    <w:rsid w:val="00430462"/>
    <w:rsid w:val="00447331"/>
    <w:rsid w:val="00455096"/>
    <w:rsid w:val="0046006E"/>
    <w:rsid w:val="0046094A"/>
    <w:rsid w:val="0047321F"/>
    <w:rsid w:val="00473771"/>
    <w:rsid w:val="004A5D05"/>
    <w:rsid w:val="004B4126"/>
    <w:rsid w:val="004C382C"/>
    <w:rsid w:val="004C5492"/>
    <w:rsid w:val="004E056F"/>
    <w:rsid w:val="00505E21"/>
    <w:rsid w:val="0051198B"/>
    <w:rsid w:val="005148EF"/>
    <w:rsid w:val="00520F14"/>
    <w:rsid w:val="00545C2B"/>
    <w:rsid w:val="005575BD"/>
    <w:rsid w:val="00576ECE"/>
    <w:rsid w:val="00585487"/>
    <w:rsid w:val="005874F8"/>
    <w:rsid w:val="005A5D5F"/>
    <w:rsid w:val="005F020D"/>
    <w:rsid w:val="005F16B6"/>
    <w:rsid w:val="005F5EE3"/>
    <w:rsid w:val="00600F15"/>
    <w:rsid w:val="00601588"/>
    <w:rsid w:val="00612A96"/>
    <w:rsid w:val="006164E8"/>
    <w:rsid w:val="00624F6A"/>
    <w:rsid w:val="00666540"/>
    <w:rsid w:val="00677B66"/>
    <w:rsid w:val="00680D41"/>
    <w:rsid w:val="00684874"/>
    <w:rsid w:val="0069505C"/>
    <w:rsid w:val="007437D5"/>
    <w:rsid w:val="0075314F"/>
    <w:rsid w:val="0075387F"/>
    <w:rsid w:val="0076616E"/>
    <w:rsid w:val="00773063"/>
    <w:rsid w:val="00773465"/>
    <w:rsid w:val="0078400F"/>
    <w:rsid w:val="00796268"/>
    <w:rsid w:val="007A0B53"/>
    <w:rsid w:val="007D1A4B"/>
    <w:rsid w:val="007D72BB"/>
    <w:rsid w:val="007E20C6"/>
    <w:rsid w:val="008109D2"/>
    <w:rsid w:val="00825A65"/>
    <w:rsid w:val="008309EE"/>
    <w:rsid w:val="00840599"/>
    <w:rsid w:val="008555A7"/>
    <w:rsid w:val="008629D0"/>
    <w:rsid w:val="00880008"/>
    <w:rsid w:val="00884E47"/>
    <w:rsid w:val="008942C5"/>
    <w:rsid w:val="008A412D"/>
    <w:rsid w:val="008E0CEE"/>
    <w:rsid w:val="008E716E"/>
    <w:rsid w:val="008F02A4"/>
    <w:rsid w:val="008F6379"/>
    <w:rsid w:val="009507DE"/>
    <w:rsid w:val="00955510"/>
    <w:rsid w:val="009723D8"/>
    <w:rsid w:val="00972B5C"/>
    <w:rsid w:val="00973E1C"/>
    <w:rsid w:val="00974EC7"/>
    <w:rsid w:val="00985BB5"/>
    <w:rsid w:val="009A2ECD"/>
    <w:rsid w:val="009A34CB"/>
    <w:rsid w:val="009B1B65"/>
    <w:rsid w:val="009B71AB"/>
    <w:rsid w:val="009C6FDB"/>
    <w:rsid w:val="009F3A16"/>
    <w:rsid w:val="00A02C29"/>
    <w:rsid w:val="00A354AF"/>
    <w:rsid w:val="00A47034"/>
    <w:rsid w:val="00A63BDA"/>
    <w:rsid w:val="00A71C48"/>
    <w:rsid w:val="00A954FF"/>
    <w:rsid w:val="00AA0230"/>
    <w:rsid w:val="00AA0FD2"/>
    <w:rsid w:val="00AC00A5"/>
    <w:rsid w:val="00AC2F45"/>
    <w:rsid w:val="00AD4F12"/>
    <w:rsid w:val="00B04D54"/>
    <w:rsid w:val="00B06971"/>
    <w:rsid w:val="00B10E95"/>
    <w:rsid w:val="00B11055"/>
    <w:rsid w:val="00B11B70"/>
    <w:rsid w:val="00B42182"/>
    <w:rsid w:val="00B52803"/>
    <w:rsid w:val="00B90BEA"/>
    <w:rsid w:val="00BE5DA9"/>
    <w:rsid w:val="00BF4907"/>
    <w:rsid w:val="00BF6A0C"/>
    <w:rsid w:val="00C11685"/>
    <w:rsid w:val="00C21D28"/>
    <w:rsid w:val="00C21DC0"/>
    <w:rsid w:val="00C22747"/>
    <w:rsid w:val="00C230ED"/>
    <w:rsid w:val="00C44FA4"/>
    <w:rsid w:val="00C84B14"/>
    <w:rsid w:val="00C94065"/>
    <w:rsid w:val="00CB0E1C"/>
    <w:rsid w:val="00CB4243"/>
    <w:rsid w:val="00CC2DB8"/>
    <w:rsid w:val="00CC5206"/>
    <w:rsid w:val="00CC6278"/>
    <w:rsid w:val="00CE7E14"/>
    <w:rsid w:val="00D02401"/>
    <w:rsid w:val="00D26B63"/>
    <w:rsid w:val="00D34793"/>
    <w:rsid w:val="00D418AA"/>
    <w:rsid w:val="00D85D7B"/>
    <w:rsid w:val="00D86E66"/>
    <w:rsid w:val="00D86EF2"/>
    <w:rsid w:val="00DA7B63"/>
    <w:rsid w:val="00DB3327"/>
    <w:rsid w:val="00DC2C94"/>
    <w:rsid w:val="00DC346B"/>
    <w:rsid w:val="00DE234F"/>
    <w:rsid w:val="00DE47B0"/>
    <w:rsid w:val="00DF40BC"/>
    <w:rsid w:val="00DF76F4"/>
    <w:rsid w:val="00E37605"/>
    <w:rsid w:val="00E503AB"/>
    <w:rsid w:val="00E82857"/>
    <w:rsid w:val="00E8307C"/>
    <w:rsid w:val="00EA5662"/>
    <w:rsid w:val="00EB2130"/>
    <w:rsid w:val="00EB721F"/>
    <w:rsid w:val="00EC4AB2"/>
    <w:rsid w:val="00EF3D00"/>
    <w:rsid w:val="00F11E67"/>
    <w:rsid w:val="00F16D21"/>
    <w:rsid w:val="00F264FF"/>
    <w:rsid w:val="00F3009A"/>
    <w:rsid w:val="00F40091"/>
    <w:rsid w:val="00F42FA0"/>
    <w:rsid w:val="00F854D5"/>
    <w:rsid w:val="00F9019C"/>
    <w:rsid w:val="00F96BB5"/>
    <w:rsid w:val="00FB362D"/>
    <w:rsid w:val="00FB525D"/>
    <w:rsid w:val="00FB7446"/>
    <w:rsid w:val="00FB79E8"/>
    <w:rsid w:val="00FD5C06"/>
    <w:rsid w:val="00FE1F73"/>
    <w:rsid w:val="00FE2BED"/>
    <w:rsid w:val="00FF22BE"/>
    <w:rsid w:val="00FF2698"/>
    <w:rsid w:val="00FF4DA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057CD"/>
  <w15:chartTrackingRefBased/>
  <w15:docId w15:val="{E4B7904C-FF15-4C69-A8AE-0DAC2CAB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lsdException w:name="Salutation" w:uiPriority="35"/>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B6"/>
    <w:rPr>
      <w:lang w:val="en-GB"/>
    </w:rPr>
  </w:style>
  <w:style w:type="paragraph" w:styleId="Rubrik1">
    <w:name w:val="heading 1"/>
    <w:basedOn w:val="Rubrik"/>
    <w:next w:val="Normal"/>
    <w:link w:val="Rubrik1Char"/>
    <w:uiPriority w:val="9"/>
    <w:qFormat/>
    <w:rsid w:val="00576ECE"/>
    <w:pPr>
      <w:keepNext/>
      <w:keepLines/>
      <w:spacing w:before="360" w:after="360"/>
      <w:jc w:val="left"/>
      <w:outlineLvl w:val="0"/>
    </w:pPr>
    <w:rPr>
      <w:bCs w:val="0"/>
      <w:color w:val="auto"/>
      <w:sz w:val="32"/>
      <w:szCs w:val="28"/>
    </w:rPr>
  </w:style>
  <w:style w:type="paragraph" w:styleId="Rubrik2">
    <w:name w:val="heading 2"/>
    <w:basedOn w:val="Rubrik1"/>
    <w:next w:val="Normal"/>
    <w:link w:val="Rubrik2Char"/>
    <w:uiPriority w:val="9"/>
    <w:qFormat/>
    <w:rsid w:val="00974EC7"/>
    <w:pPr>
      <w:numPr>
        <w:ilvl w:val="1"/>
      </w:numPr>
      <w:spacing w:before="240" w:after="40"/>
      <w:outlineLvl w:val="1"/>
    </w:pPr>
    <w:rPr>
      <w:rFonts w:asciiTheme="majorHAnsi" w:hAnsiTheme="majorHAnsi"/>
      <w:b/>
      <w:bCs/>
      <w:sz w:val="24"/>
    </w:rPr>
  </w:style>
  <w:style w:type="paragraph" w:styleId="Rubrik3">
    <w:name w:val="heading 3"/>
    <w:basedOn w:val="Rubrik2"/>
    <w:next w:val="Normal"/>
    <w:link w:val="Rubrik3Char"/>
    <w:uiPriority w:val="9"/>
    <w:qFormat/>
    <w:rsid w:val="00974EC7"/>
    <w:pPr>
      <w:numPr>
        <w:ilvl w:val="2"/>
      </w:numPr>
      <w:outlineLvl w:val="2"/>
    </w:pPr>
    <w:rPr>
      <w:sz w:val="22"/>
      <w:szCs w:val="24"/>
    </w:rPr>
  </w:style>
  <w:style w:type="paragraph" w:styleId="Rubrik4">
    <w:name w:val="heading 4"/>
    <w:basedOn w:val="Rubrik3"/>
    <w:next w:val="Normal"/>
    <w:link w:val="Rubrik4Char"/>
    <w:uiPriority w:val="9"/>
    <w:qFormat/>
    <w:rsid w:val="00974EC7"/>
    <w:pPr>
      <w:numPr>
        <w:ilvl w:val="3"/>
      </w:numPr>
      <w:outlineLvl w:val="3"/>
    </w:pPr>
    <w:rPr>
      <w:iCs/>
      <w:sz w:val="20"/>
    </w:rPr>
  </w:style>
  <w:style w:type="paragraph" w:styleId="Rubrik5">
    <w:name w:val="heading 5"/>
    <w:basedOn w:val="Rubrik4"/>
    <w:next w:val="Normal"/>
    <w:link w:val="Rubrik5Char"/>
    <w:uiPriority w:val="9"/>
    <w:semiHidden/>
    <w:qFormat/>
    <w:rsid w:val="004E056F"/>
    <w:pPr>
      <w:numPr>
        <w:ilvl w:val="4"/>
      </w:numPr>
      <w:outlineLvl w:val="4"/>
    </w:pPr>
    <w:rPr>
      <w:bCs w:val="0"/>
      <w:i/>
      <w:sz w:val="19"/>
    </w:rPr>
  </w:style>
  <w:style w:type="paragraph" w:styleId="Rubrik6">
    <w:name w:val="heading 6"/>
    <w:basedOn w:val="Rubrik5"/>
    <w:next w:val="Normal"/>
    <w:link w:val="Rubrik6Char"/>
    <w:uiPriority w:val="9"/>
    <w:semiHidden/>
    <w:rsid w:val="004E056F"/>
    <w:pPr>
      <w:numPr>
        <w:ilvl w:val="5"/>
      </w:numPr>
      <w:outlineLvl w:val="5"/>
    </w:pPr>
    <w:rPr>
      <w:bCs/>
      <w:iCs w:val="0"/>
    </w:rPr>
  </w:style>
  <w:style w:type="paragraph" w:styleId="Rubrik7">
    <w:name w:val="heading 7"/>
    <w:basedOn w:val="Rubrik6"/>
    <w:next w:val="Normal"/>
    <w:link w:val="Rubrik7Char"/>
    <w:uiPriority w:val="9"/>
    <w:semiHidden/>
    <w:rsid w:val="004E056F"/>
    <w:pPr>
      <w:numPr>
        <w:ilvl w:val="6"/>
      </w:numPr>
      <w:outlineLvl w:val="6"/>
    </w:pPr>
    <w:rPr>
      <w:iCs/>
    </w:rPr>
  </w:style>
  <w:style w:type="paragraph" w:styleId="Rubrik8">
    <w:name w:val="heading 8"/>
    <w:basedOn w:val="Rubrik7"/>
    <w:next w:val="Normal"/>
    <w:link w:val="Rubrik8Char"/>
    <w:uiPriority w:val="9"/>
    <w:semiHidden/>
    <w:rsid w:val="004E056F"/>
    <w:pPr>
      <w:numPr>
        <w:ilvl w:val="7"/>
      </w:numPr>
      <w:outlineLvl w:val="7"/>
    </w:pPr>
    <w:rPr>
      <w:bCs w:val="0"/>
    </w:rPr>
  </w:style>
  <w:style w:type="paragraph" w:styleId="Rubrik9">
    <w:name w:val="heading 9"/>
    <w:basedOn w:val="Rubrik8"/>
    <w:next w:val="Normal"/>
    <w:link w:val="Rubrik9Char"/>
    <w:uiPriority w:val="9"/>
    <w:semiHidden/>
    <w:rsid w:val="004E056F"/>
    <w:pPr>
      <w:numPr>
        <w:ilvl w:val="8"/>
      </w:num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6ECE"/>
    <w:rPr>
      <w:rFonts w:ascii="Arial Black" w:eastAsiaTheme="majorEastAsia" w:hAnsi="Arial Black" w:cstheme="majorBidi"/>
      <w:spacing w:val="-4"/>
      <w:sz w:val="32"/>
      <w:szCs w:val="28"/>
      <w:lang w:val="en-US"/>
    </w:rPr>
  </w:style>
  <w:style w:type="character" w:customStyle="1" w:styleId="Rubrik2Char">
    <w:name w:val="Rubrik 2 Char"/>
    <w:basedOn w:val="Standardstycketeckensnitt"/>
    <w:link w:val="Rubrik2"/>
    <w:uiPriority w:val="9"/>
    <w:rsid w:val="00974EC7"/>
    <w:rPr>
      <w:rFonts w:asciiTheme="majorHAnsi" w:eastAsiaTheme="majorEastAsia" w:hAnsiTheme="majorHAnsi" w:cstheme="majorBidi"/>
      <w:b/>
      <w:bCs/>
      <w:spacing w:val="-4"/>
      <w:sz w:val="24"/>
      <w:szCs w:val="28"/>
      <w:lang w:val="en-US"/>
    </w:rPr>
  </w:style>
  <w:style w:type="character" w:customStyle="1" w:styleId="Rubrik3Char">
    <w:name w:val="Rubrik 3 Char"/>
    <w:basedOn w:val="Standardstycketeckensnitt"/>
    <w:link w:val="Rubrik3"/>
    <w:uiPriority w:val="9"/>
    <w:rsid w:val="00974EC7"/>
    <w:rPr>
      <w:rFonts w:asciiTheme="majorHAnsi" w:eastAsiaTheme="majorEastAsia" w:hAnsiTheme="majorHAnsi" w:cstheme="majorBidi"/>
      <w:b/>
      <w:bCs/>
      <w:spacing w:val="-4"/>
      <w:sz w:val="22"/>
      <w:szCs w:val="24"/>
      <w:lang w:val="en-US"/>
    </w:rPr>
  </w:style>
  <w:style w:type="character" w:customStyle="1" w:styleId="Rubrik4Char">
    <w:name w:val="Rubrik 4 Char"/>
    <w:basedOn w:val="Standardstycketeckensnitt"/>
    <w:link w:val="Rubrik4"/>
    <w:uiPriority w:val="9"/>
    <w:rsid w:val="00974EC7"/>
    <w:rPr>
      <w:rFonts w:asciiTheme="majorHAnsi" w:eastAsiaTheme="majorEastAsia" w:hAnsiTheme="majorHAnsi" w:cstheme="majorBidi"/>
      <w:b/>
      <w:bCs/>
      <w:iCs/>
      <w:spacing w:val="-4"/>
      <w:szCs w:val="24"/>
      <w:lang w:val="en-US"/>
    </w:rPr>
  </w:style>
  <w:style w:type="character" w:customStyle="1" w:styleId="Rubrik5Char">
    <w:name w:val="Rubrik 5 Char"/>
    <w:basedOn w:val="Standardstycketeckensnitt"/>
    <w:link w:val="Rubrik5"/>
    <w:uiPriority w:val="9"/>
    <w:semiHidden/>
    <w:rsid w:val="004E056F"/>
    <w:rPr>
      <w:rFonts w:asciiTheme="majorHAnsi" w:eastAsiaTheme="majorEastAsia" w:hAnsiTheme="majorHAnsi" w:cstheme="majorBidi"/>
      <w:iCs/>
      <w:szCs w:val="24"/>
      <w:lang w:val="en-GB"/>
    </w:rPr>
  </w:style>
  <w:style w:type="character" w:customStyle="1" w:styleId="Rubrik6Char">
    <w:name w:val="Rubrik 6 Char"/>
    <w:basedOn w:val="Standardstycketeckensnitt"/>
    <w:link w:val="Rubrik6"/>
    <w:uiPriority w:val="9"/>
    <w:semiHidden/>
    <w:rsid w:val="004E056F"/>
    <w:rPr>
      <w:rFonts w:asciiTheme="majorHAnsi" w:eastAsiaTheme="majorEastAsia" w:hAnsiTheme="majorHAnsi" w:cstheme="majorBidi"/>
      <w:bCs/>
      <w:szCs w:val="24"/>
      <w:lang w:val="en-GB"/>
    </w:rPr>
  </w:style>
  <w:style w:type="character" w:customStyle="1" w:styleId="Rubrik7Char">
    <w:name w:val="Rubrik 7 Char"/>
    <w:basedOn w:val="Standardstycketeckensnitt"/>
    <w:link w:val="Rubrik7"/>
    <w:uiPriority w:val="9"/>
    <w:semiHidden/>
    <w:rsid w:val="004E056F"/>
    <w:rPr>
      <w:rFonts w:asciiTheme="majorHAnsi" w:eastAsiaTheme="majorEastAsia" w:hAnsiTheme="majorHAnsi" w:cstheme="majorBidi"/>
      <w:bCs/>
      <w:iCs/>
      <w:szCs w:val="24"/>
      <w:lang w:val="en-GB"/>
    </w:rPr>
  </w:style>
  <w:style w:type="character" w:customStyle="1" w:styleId="Rubrik8Char">
    <w:name w:val="Rubrik 8 Char"/>
    <w:basedOn w:val="Standardstycketeckensnitt"/>
    <w:link w:val="Rubrik8"/>
    <w:uiPriority w:val="9"/>
    <w:semiHidden/>
    <w:rsid w:val="004E056F"/>
    <w:rPr>
      <w:rFonts w:asciiTheme="majorHAnsi" w:eastAsiaTheme="majorEastAsia" w:hAnsiTheme="majorHAnsi" w:cstheme="majorBidi"/>
      <w:iCs/>
      <w:szCs w:val="24"/>
      <w:lang w:val="en-GB"/>
    </w:rPr>
  </w:style>
  <w:style w:type="character" w:customStyle="1" w:styleId="Rubrik9Char">
    <w:name w:val="Rubrik 9 Char"/>
    <w:basedOn w:val="Standardstycketeckensnitt"/>
    <w:link w:val="Rubrik9"/>
    <w:uiPriority w:val="9"/>
    <w:semiHidden/>
    <w:rsid w:val="004E056F"/>
    <w:rPr>
      <w:rFonts w:asciiTheme="majorHAnsi" w:eastAsiaTheme="majorEastAsia" w:hAnsiTheme="majorHAnsi" w:cstheme="majorBidi"/>
      <w:szCs w:val="24"/>
      <w:lang w:val="en-GB"/>
    </w:rPr>
  </w:style>
  <w:style w:type="paragraph" w:styleId="Beskrivning">
    <w:name w:val="caption"/>
    <w:basedOn w:val="Normal"/>
    <w:next w:val="Normal"/>
    <w:uiPriority w:val="99"/>
    <w:rsid w:val="00A71C48"/>
    <w:pPr>
      <w:spacing w:after="120"/>
    </w:pPr>
    <w:rPr>
      <w:bCs/>
      <w:i/>
      <w:sz w:val="16"/>
      <w:szCs w:val="18"/>
    </w:rPr>
  </w:style>
  <w:style w:type="paragraph" w:styleId="Rubrik">
    <w:name w:val="Title"/>
    <w:basedOn w:val="Normal"/>
    <w:next w:val="Normal"/>
    <w:link w:val="RubrikChar"/>
    <w:uiPriority w:val="34"/>
    <w:qFormat/>
    <w:rsid w:val="004B4126"/>
    <w:pPr>
      <w:spacing w:before="1000" w:after="600" w:line="240" w:lineRule="auto"/>
      <w:contextualSpacing/>
      <w:jc w:val="center"/>
    </w:pPr>
    <w:rPr>
      <w:rFonts w:ascii="Arial Black" w:eastAsiaTheme="majorEastAsia" w:hAnsi="Arial Black" w:cstheme="majorBidi"/>
      <w:bCs/>
      <w:color w:val="186777" w:themeColor="accent1"/>
      <w:spacing w:val="-4"/>
      <w:sz w:val="56"/>
      <w:szCs w:val="48"/>
      <w:lang w:val="en-US"/>
    </w:rPr>
  </w:style>
  <w:style w:type="character" w:customStyle="1" w:styleId="RubrikChar">
    <w:name w:val="Rubrik Char"/>
    <w:basedOn w:val="Standardstycketeckensnitt"/>
    <w:link w:val="Rubrik"/>
    <w:uiPriority w:val="34"/>
    <w:rsid w:val="004B4126"/>
    <w:rPr>
      <w:rFonts w:ascii="Arial Black" w:eastAsiaTheme="majorEastAsia" w:hAnsi="Arial Black" w:cstheme="majorBidi"/>
      <w:bCs/>
      <w:color w:val="186777" w:themeColor="accent1"/>
      <w:spacing w:val="-4"/>
      <w:sz w:val="56"/>
      <w:szCs w:val="48"/>
      <w:lang w:val="en-US"/>
    </w:rPr>
  </w:style>
  <w:style w:type="paragraph" w:styleId="Underrubrik">
    <w:name w:val="Subtitle"/>
    <w:basedOn w:val="Rubrik"/>
    <w:next w:val="Normal"/>
    <w:link w:val="UnderrubrikChar"/>
    <w:uiPriority w:val="35"/>
    <w:rsid w:val="00C11685"/>
    <w:pPr>
      <w:numPr>
        <w:ilvl w:val="1"/>
      </w:numPr>
      <w:spacing w:before="400" w:after="400"/>
      <w:jc w:val="left"/>
    </w:pPr>
    <w:rPr>
      <w:sz w:val="32"/>
      <w:szCs w:val="24"/>
    </w:rPr>
  </w:style>
  <w:style w:type="character" w:customStyle="1" w:styleId="UnderrubrikChar">
    <w:name w:val="Underrubrik Char"/>
    <w:basedOn w:val="Standardstycketeckensnitt"/>
    <w:link w:val="Underrubrik"/>
    <w:uiPriority w:val="35"/>
    <w:rsid w:val="00C11685"/>
    <w:rPr>
      <w:rFonts w:ascii="Arial Black" w:eastAsiaTheme="majorEastAsia" w:hAnsi="Arial Black" w:cstheme="majorBidi"/>
      <w:bCs/>
      <w:color w:val="186777" w:themeColor="accent1"/>
      <w:spacing w:val="-4"/>
      <w:sz w:val="32"/>
      <w:szCs w:val="24"/>
      <w:lang w:val="en-US"/>
    </w:rPr>
  </w:style>
  <w:style w:type="character" w:styleId="Stark">
    <w:name w:val="Strong"/>
    <w:basedOn w:val="Standardstycketeckensnitt"/>
    <w:uiPriority w:val="22"/>
    <w:semiHidden/>
    <w:rsid w:val="009B1B65"/>
    <w:rPr>
      <w:b/>
      <w:bCs/>
      <w:color w:val="auto"/>
    </w:rPr>
  </w:style>
  <w:style w:type="character" w:styleId="Betoning">
    <w:name w:val="Emphasis"/>
    <w:basedOn w:val="Standardstycketeckensnitt"/>
    <w:uiPriority w:val="20"/>
    <w:semiHidden/>
    <w:rsid w:val="009B1B65"/>
    <w:rPr>
      <w:i/>
      <w:iCs/>
      <w:color w:val="auto"/>
    </w:rPr>
  </w:style>
  <w:style w:type="paragraph" w:styleId="Ingetavstnd">
    <w:name w:val="No Spacing"/>
    <w:uiPriority w:val="1"/>
    <w:qFormat/>
    <w:rsid w:val="00EA5662"/>
    <w:pPr>
      <w:spacing w:after="0"/>
    </w:pPr>
  </w:style>
  <w:style w:type="paragraph" w:styleId="Citat">
    <w:name w:val="Quote"/>
    <w:basedOn w:val="Normal"/>
    <w:next w:val="Normal"/>
    <w:link w:val="CitatCh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9B1B65"/>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9B1B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9B1B65"/>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9B1B65"/>
    <w:rPr>
      <w:i/>
      <w:iCs/>
      <w:color w:val="auto"/>
    </w:rPr>
  </w:style>
  <w:style w:type="character" w:styleId="Starkbetoning">
    <w:name w:val="Intense Emphasis"/>
    <w:basedOn w:val="Standardstycketeckensnitt"/>
    <w:uiPriority w:val="21"/>
    <w:semiHidden/>
    <w:rsid w:val="009B1B65"/>
    <w:rPr>
      <w:b/>
      <w:bCs/>
      <w:i/>
      <w:iCs/>
      <w:color w:val="auto"/>
    </w:rPr>
  </w:style>
  <w:style w:type="character" w:styleId="Diskretreferens">
    <w:name w:val="Subtle Reference"/>
    <w:basedOn w:val="Standardstycketeckensnitt"/>
    <w:uiPriority w:val="31"/>
    <w:semiHidden/>
    <w:rsid w:val="009B1B65"/>
    <w:rPr>
      <w:smallCaps/>
      <w:color w:val="auto"/>
      <w:u w:val="single" w:color="7F7F7F" w:themeColor="text1" w:themeTint="80"/>
    </w:rPr>
  </w:style>
  <w:style w:type="character" w:styleId="Starkreferens">
    <w:name w:val="Intense Reference"/>
    <w:basedOn w:val="Standardstycketeckensnitt"/>
    <w:uiPriority w:val="32"/>
    <w:semiHidden/>
    <w:rsid w:val="009B1B65"/>
    <w:rPr>
      <w:b/>
      <w:bCs/>
      <w:smallCaps/>
      <w:color w:val="auto"/>
      <w:u w:val="single"/>
    </w:rPr>
  </w:style>
  <w:style w:type="character" w:styleId="Bokenstitel">
    <w:name w:val="Book Title"/>
    <w:basedOn w:val="Standardstycketeckensnitt"/>
    <w:uiPriority w:val="33"/>
    <w:semiHidden/>
    <w:rsid w:val="009B1B65"/>
    <w:rPr>
      <w:b/>
      <w:bCs/>
      <w:smallCaps/>
      <w:color w:val="auto"/>
    </w:rPr>
  </w:style>
  <w:style w:type="paragraph" w:styleId="Innehllsfrteckningsrubrik">
    <w:name w:val="TOC Heading"/>
    <w:basedOn w:val="Rubrik1"/>
    <w:next w:val="Normal"/>
    <w:uiPriority w:val="39"/>
    <w:qFormat/>
    <w:rsid w:val="008109D2"/>
    <w:pPr>
      <w:ind w:left="432" w:hanging="432"/>
      <w:outlineLvl w:val="9"/>
    </w:pPr>
  </w:style>
  <w:style w:type="paragraph" w:styleId="Punktlista">
    <w:name w:val="List Bullet"/>
    <w:basedOn w:val="Normal"/>
    <w:uiPriority w:val="24"/>
    <w:qFormat/>
    <w:rsid w:val="001D4B24"/>
    <w:pPr>
      <w:numPr>
        <w:numId w:val="1"/>
      </w:numPr>
      <w:spacing w:after="80"/>
      <w:contextualSpacing/>
    </w:pPr>
  </w:style>
  <w:style w:type="paragraph" w:styleId="Numreradlista">
    <w:name w:val="List Number"/>
    <w:basedOn w:val="Normal"/>
    <w:uiPriority w:val="25"/>
    <w:qFormat/>
    <w:rsid w:val="00223177"/>
    <w:pPr>
      <w:numPr>
        <w:numId w:val="6"/>
      </w:numPr>
      <w:spacing w:after="80"/>
      <w:ind w:left="357" w:hanging="357"/>
      <w:contextualSpacing/>
    </w:pPr>
  </w:style>
  <w:style w:type="table" w:styleId="Tabellrutnt">
    <w:name w:val="Table Grid"/>
    <w:basedOn w:val="Normaltabel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Slutnotstext"/>
    <w:link w:val="FotnotstextChar"/>
    <w:uiPriority w:val="99"/>
    <w:unhideWhenUsed/>
    <w:rsid w:val="00DF76F4"/>
    <w:rPr>
      <w:lang w:val="sv-SE"/>
    </w:rPr>
  </w:style>
  <w:style w:type="character" w:customStyle="1" w:styleId="FotnotstextChar">
    <w:name w:val="Fotnotstext Char"/>
    <w:basedOn w:val="Standardstycketeckensnitt"/>
    <w:link w:val="Fotnotstext"/>
    <w:uiPriority w:val="99"/>
    <w:rsid w:val="00666540"/>
    <w:rPr>
      <w:sz w:val="16"/>
    </w:rPr>
  </w:style>
  <w:style w:type="character" w:styleId="Fotnotsreferens">
    <w:name w:val="footnote reference"/>
    <w:basedOn w:val="Standardstycketeckensnitt"/>
    <w:uiPriority w:val="99"/>
    <w:unhideWhenUsed/>
    <w:rsid w:val="00884E47"/>
    <w:rPr>
      <w:vertAlign w:val="superscript"/>
    </w:rPr>
  </w:style>
  <w:style w:type="paragraph" w:styleId="Sidhuvud">
    <w:name w:val="header"/>
    <w:basedOn w:val="Normal"/>
    <w:link w:val="SidhuvudChar"/>
    <w:uiPriority w:val="99"/>
    <w:rsid w:val="00FF22BE"/>
    <w:pPr>
      <w:tabs>
        <w:tab w:val="center" w:pos="4536"/>
        <w:tab w:val="right" w:pos="9072"/>
      </w:tabs>
      <w:spacing w:after="40" w:line="240" w:lineRule="auto"/>
    </w:pPr>
    <w:rPr>
      <w:color w:val="186777" w:themeColor="accent1"/>
      <w:sz w:val="16"/>
    </w:rPr>
  </w:style>
  <w:style w:type="character" w:customStyle="1" w:styleId="SidhuvudChar">
    <w:name w:val="Sidhuvud Char"/>
    <w:basedOn w:val="Standardstycketeckensnitt"/>
    <w:link w:val="Sidhuvud"/>
    <w:uiPriority w:val="99"/>
    <w:rsid w:val="00FF22BE"/>
    <w:rPr>
      <w:color w:val="186777" w:themeColor="accent1"/>
      <w:sz w:val="16"/>
      <w:lang w:val="en-GB"/>
    </w:rPr>
  </w:style>
  <w:style w:type="paragraph" w:styleId="Sidfot">
    <w:name w:val="footer"/>
    <w:basedOn w:val="Normal"/>
    <w:link w:val="SidfotChar"/>
    <w:uiPriority w:val="99"/>
    <w:rsid w:val="00FF22BE"/>
    <w:pPr>
      <w:tabs>
        <w:tab w:val="center" w:pos="4536"/>
        <w:tab w:val="right" w:pos="9072"/>
      </w:tabs>
      <w:spacing w:after="0" w:line="240" w:lineRule="auto"/>
    </w:pPr>
    <w:rPr>
      <w:caps/>
      <w:color w:val="186777" w:themeColor="accent1"/>
      <w:sz w:val="16"/>
    </w:rPr>
  </w:style>
  <w:style w:type="character" w:customStyle="1" w:styleId="SidfotChar">
    <w:name w:val="Sidfot Char"/>
    <w:basedOn w:val="Standardstycketeckensnitt"/>
    <w:link w:val="Sidfot"/>
    <w:uiPriority w:val="99"/>
    <w:rsid w:val="00FF22BE"/>
    <w:rPr>
      <w:caps/>
      <w:color w:val="186777" w:themeColor="accent1"/>
      <w:sz w:val="16"/>
      <w:lang w:val="en-GB"/>
    </w:rPr>
  </w:style>
  <w:style w:type="paragraph" w:styleId="Innehll1">
    <w:name w:val="toc 1"/>
    <w:basedOn w:val="Normal"/>
    <w:next w:val="Normal"/>
    <w:uiPriority w:val="39"/>
    <w:rsid w:val="00AA0230"/>
    <w:pPr>
      <w:tabs>
        <w:tab w:val="right" w:leader="dot" w:pos="9062"/>
      </w:tabs>
      <w:spacing w:after="100"/>
      <w:ind w:left="425" w:hanging="425"/>
    </w:pPr>
    <w:rPr>
      <w:noProof/>
    </w:rPr>
  </w:style>
  <w:style w:type="paragraph" w:styleId="Innehll2">
    <w:name w:val="toc 2"/>
    <w:basedOn w:val="Normal"/>
    <w:next w:val="Normal"/>
    <w:uiPriority w:val="39"/>
    <w:rsid w:val="00AA0230"/>
    <w:pPr>
      <w:tabs>
        <w:tab w:val="right" w:leader="dot" w:pos="9062"/>
      </w:tabs>
      <w:spacing w:after="100"/>
      <w:ind w:left="850" w:hanging="425"/>
    </w:pPr>
    <w:rPr>
      <w:noProof/>
    </w:rPr>
  </w:style>
  <w:style w:type="paragraph" w:styleId="Innehll3">
    <w:name w:val="toc 3"/>
    <w:basedOn w:val="Normal"/>
    <w:next w:val="Normal"/>
    <w:uiPriority w:val="39"/>
    <w:rsid w:val="00AA0230"/>
    <w:pPr>
      <w:tabs>
        <w:tab w:val="right" w:leader="dot" w:pos="9062"/>
      </w:tabs>
      <w:spacing w:after="100"/>
      <w:ind w:left="1276" w:hanging="425"/>
    </w:pPr>
    <w:rPr>
      <w:noProof/>
    </w:rPr>
  </w:style>
  <w:style w:type="character" w:styleId="Hyperlnk">
    <w:name w:val="Hyperlink"/>
    <w:basedOn w:val="Standardstycketeckensnitt"/>
    <w:uiPriority w:val="99"/>
    <w:rsid w:val="008555A7"/>
    <w:rPr>
      <w:color w:val="186777" w:themeColor="hyperlink"/>
      <w:u w:val="single"/>
    </w:rPr>
  </w:style>
  <w:style w:type="paragraph" w:styleId="Innehll4">
    <w:name w:val="toc 4"/>
    <w:basedOn w:val="Normal"/>
    <w:next w:val="Normal"/>
    <w:uiPriority w:val="39"/>
    <w:rsid w:val="00825A65"/>
    <w:pPr>
      <w:spacing w:after="100"/>
      <w:ind w:left="1276"/>
    </w:pPr>
  </w:style>
  <w:style w:type="paragraph" w:styleId="Innehll5">
    <w:name w:val="toc 5"/>
    <w:basedOn w:val="Normal"/>
    <w:next w:val="Normal"/>
    <w:uiPriority w:val="39"/>
    <w:semiHidden/>
    <w:rsid w:val="00825A65"/>
    <w:pPr>
      <w:spacing w:after="100"/>
      <w:ind w:left="1701"/>
    </w:pPr>
  </w:style>
  <w:style w:type="paragraph" w:styleId="Innehll6">
    <w:name w:val="toc 6"/>
    <w:basedOn w:val="Normal"/>
    <w:next w:val="Normal"/>
    <w:uiPriority w:val="39"/>
    <w:semiHidden/>
    <w:rsid w:val="00825A65"/>
    <w:pPr>
      <w:spacing w:after="100"/>
      <w:ind w:left="2126"/>
    </w:pPr>
  </w:style>
  <w:style w:type="paragraph" w:styleId="Innehll7">
    <w:name w:val="toc 7"/>
    <w:basedOn w:val="Normal"/>
    <w:next w:val="Normal"/>
    <w:uiPriority w:val="39"/>
    <w:semiHidden/>
    <w:rsid w:val="00825A65"/>
    <w:pPr>
      <w:spacing w:after="100"/>
      <w:ind w:left="2552"/>
    </w:pPr>
  </w:style>
  <w:style w:type="paragraph" w:styleId="Innehll8">
    <w:name w:val="toc 8"/>
    <w:basedOn w:val="Normal"/>
    <w:next w:val="Normal"/>
    <w:uiPriority w:val="39"/>
    <w:semiHidden/>
    <w:rsid w:val="00825A65"/>
    <w:pPr>
      <w:spacing w:after="100"/>
      <w:ind w:left="2977"/>
    </w:pPr>
  </w:style>
  <w:style w:type="paragraph" w:styleId="Innehll9">
    <w:name w:val="toc 9"/>
    <w:basedOn w:val="Normal"/>
    <w:next w:val="Normal"/>
    <w:uiPriority w:val="39"/>
    <w:semiHidden/>
    <w:rsid w:val="00825A65"/>
    <w:pPr>
      <w:spacing w:after="100"/>
      <w:ind w:left="3402"/>
    </w:pPr>
  </w:style>
  <w:style w:type="paragraph" w:styleId="Numreradlista2">
    <w:name w:val="List Number 2"/>
    <w:basedOn w:val="Numreradlista"/>
    <w:uiPriority w:val="25"/>
    <w:rsid w:val="00130001"/>
    <w:pPr>
      <w:numPr>
        <w:ilvl w:val="1"/>
      </w:numPr>
    </w:pPr>
  </w:style>
  <w:style w:type="paragraph" w:styleId="Numreradlista3">
    <w:name w:val="List Number 3"/>
    <w:basedOn w:val="Numreradlista2"/>
    <w:uiPriority w:val="25"/>
    <w:rsid w:val="00130001"/>
    <w:pPr>
      <w:numPr>
        <w:ilvl w:val="2"/>
      </w:numPr>
    </w:pPr>
  </w:style>
  <w:style w:type="paragraph" w:styleId="Numreradlista4">
    <w:name w:val="List Number 4"/>
    <w:basedOn w:val="Numreradlista3"/>
    <w:uiPriority w:val="25"/>
    <w:semiHidden/>
    <w:rsid w:val="00130001"/>
    <w:pPr>
      <w:numPr>
        <w:ilvl w:val="3"/>
      </w:numPr>
    </w:pPr>
  </w:style>
  <w:style w:type="paragraph" w:styleId="Numreradlista5">
    <w:name w:val="List Number 5"/>
    <w:basedOn w:val="Numreradlista4"/>
    <w:uiPriority w:val="25"/>
    <w:semiHidden/>
    <w:rsid w:val="00130001"/>
    <w:pPr>
      <w:numPr>
        <w:ilvl w:val="4"/>
      </w:numPr>
    </w:pPr>
  </w:style>
  <w:style w:type="paragraph" w:styleId="Punktlista2">
    <w:name w:val="List Bullet 2"/>
    <w:basedOn w:val="Punktlista"/>
    <w:uiPriority w:val="24"/>
    <w:rsid w:val="00FE2BED"/>
    <w:pPr>
      <w:numPr>
        <w:ilvl w:val="1"/>
      </w:numPr>
    </w:pPr>
  </w:style>
  <w:style w:type="paragraph" w:styleId="Punktlista3">
    <w:name w:val="List Bullet 3"/>
    <w:basedOn w:val="Punktlista2"/>
    <w:uiPriority w:val="24"/>
    <w:rsid w:val="00FE2BED"/>
    <w:pPr>
      <w:numPr>
        <w:ilvl w:val="2"/>
      </w:numPr>
    </w:pPr>
  </w:style>
  <w:style w:type="paragraph" w:styleId="Punktlista4">
    <w:name w:val="List Bullet 4"/>
    <w:basedOn w:val="Punktlista3"/>
    <w:uiPriority w:val="24"/>
    <w:semiHidden/>
    <w:rsid w:val="00FE2BED"/>
    <w:pPr>
      <w:numPr>
        <w:ilvl w:val="3"/>
      </w:numPr>
    </w:pPr>
  </w:style>
  <w:style w:type="paragraph" w:styleId="Punktlista5">
    <w:name w:val="List Bullet 5"/>
    <w:basedOn w:val="Punktlista4"/>
    <w:uiPriority w:val="24"/>
    <w:semiHidden/>
    <w:rsid w:val="00FE2BED"/>
    <w:pPr>
      <w:numPr>
        <w:ilvl w:val="4"/>
      </w:numPr>
    </w:pPr>
  </w:style>
  <w:style w:type="character" w:styleId="Platshllartext">
    <w:name w:val="Placeholder Text"/>
    <w:basedOn w:val="Standardstycketeckensnitt"/>
    <w:uiPriority w:val="99"/>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Rubrik1"/>
    <w:next w:val="Normal"/>
    <w:uiPriority w:val="10"/>
    <w:semiHidden/>
    <w:qFormat/>
    <w:rsid w:val="007D1A4B"/>
    <w:pPr>
      <w:numPr>
        <w:numId w:val="12"/>
      </w:numPr>
      <w:ind w:left="851" w:hanging="851"/>
    </w:pPr>
  </w:style>
  <w:style w:type="paragraph" w:customStyle="1" w:styleId="NumberedHeading2">
    <w:name w:val="Numbered Heading 2"/>
    <w:basedOn w:val="Rubrik2"/>
    <w:next w:val="Normal"/>
    <w:uiPriority w:val="10"/>
    <w:semiHidden/>
    <w:qFormat/>
    <w:rsid w:val="007D1A4B"/>
    <w:pPr>
      <w:numPr>
        <w:numId w:val="12"/>
      </w:numPr>
      <w:ind w:left="851" w:hanging="851"/>
    </w:pPr>
  </w:style>
  <w:style w:type="paragraph" w:customStyle="1" w:styleId="NumberedHeading3">
    <w:name w:val="Numbered Heading 3"/>
    <w:basedOn w:val="Rubrik3"/>
    <w:next w:val="Normal"/>
    <w:uiPriority w:val="10"/>
    <w:semiHidden/>
    <w:qFormat/>
    <w:rsid w:val="007D1A4B"/>
    <w:pPr>
      <w:numPr>
        <w:numId w:val="12"/>
      </w:numPr>
      <w:ind w:left="851" w:hanging="851"/>
    </w:pPr>
  </w:style>
  <w:style w:type="paragraph" w:customStyle="1" w:styleId="NumberedHeading4">
    <w:name w:val="Numbered Heading 4"/>
    <w:basedOn w:val="Rubrik4"/>
    <w:next w:val="Normal"/>
    <w:uiPriority w:val="10"/>
    <w:semiHidden/>
    <w:qFormat/>
    <w:rsid w:val="007D1A4B"/>
    <w:pPr>
      <w:numPr>
        <w:numId w:val="12"/>
      </w:numPr>
      <w:ind w:left="851" w:hanging="851"/>
    </w:pPr>
  </w:style>
  <w:style w:type="paragraph" w:styleId="Slutnotstext">
    <w:name w:val="endnote text"/>
    <w:basedOn w:val="Normal"/>
    <w:link w:val="SlutnotstextChar"/>
    <w:uiPriority w:val="99"/>
    <w:unhideWhenUsed/>
    <w:rsid w:val="00DF76F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666540"/>
    <w:rPr>
      <w:sz w:val="16"/>
    </w:rPr>
  </w:style>
  <w:style w:type="character" w:styleId="Slutnotsreferens">
    <w:name w:val="endnote reference"/>
    <w:basedOn w:val="Standardstycketeckensnitt"/>
    <w:uiPriority w:val="99"/>
    <w:semiHidden/>
    <w:rsid w:val="00DF76F4"/>
    <w:rPr>
      <w:vertAlign w:val="superscript"/>
    </w:rPr>
  </w:style>
  <w:style w:type="paragraph" w:styleId="Adress-brev">
    <w:name w:val="envelope address"/>
    <w:basedOn w:val="Normal"/>
    <w:uiPriority w:val="99"/>
    <w:semiHidden/>
    <w:rsid w:val="00D26B63"/>
    <w:pPr>
      <w:spacing w:after="720" w:line="264" w:lineRule="auto"/>
      <w:ind w:left="4253"/>
      <w:contextualSpacing/>
    </w:pPr>
  </w:style>
  <w:style w:type="paragraph" w:styleId="Avslutandetext">
    <w:name w:val="Closing"/>
    <w:basedOn w:val="Normal"/>
    <w:next w:val="Normal"/>
    <w:link w:val="AvslutandetextChar"/>
    <w:uiPriority w:val="99"/>
    <w:semiHidden/>
    <w:rsid w:val="00DE47B0"/>
    <w:pPr>
      <w:spacing w:after="800" w:line="240" w:lineRule="auto"/>
    </w:pPr>
  </w:style>
  <w:style w:type="character" w:customStyle="1" w:styleId="AvslutandetextChar">
    <w:name w:val="Avslutande text Char"/>
    <w:basedOn w:val="Standardstycketeckensnitt"/>
    <w:link w:val="Avslutandetext"/>
    <w:uiPriority w:val="99"/>
    <w:semiHidden/>
    <w:rsid w:val="00666540"/>
  </w:style>
  <w:style w:type="paragraph" w:styleId="Inledning">
    <w:name w:val="Salutation"/>
    <w:basedOn w:val="Normal"/>
    <w:next w:val="Normal"/>
    <w:link w:val="InledningChar"/>
    <w:uiPriority w:val="36"/>
    <w:rsid w:val="004B4126"/>
    <w:rPr>
      <w:b/>
      <w:sz w:val="22"/>
    </w:rPr>
  </w:style>
  <w:style w:type="character" w:customStyle="1" w:styleId="InledningChar">
    <w:name w:val="Inledning Char"/>
    <w:basedOn w:val="Standardstycketeckensnitt"/>
    <w:link w:val="Inledning"/>
    <w:uiPriority w:val="36"/>
    <w:rsid w:val="004B4126"/>
    <w:rPr>
      <w:b/>
      <w:sz w:val="22"/>
      <w:lang w:val="en-GB"/>
    </w:rPr>
  </w:style>
  <w:style w:type="paragraph" w:customStyle="1" w:styleId="Source">
    <w:name w:val="Source"/>
    <w:basedOn w:val="Normal"/>
    <w:next w:val="Normal"/>
    <w:uiPriority w:val="26"/>
    <w:rsid w:val="00A71C48"/>
    <w:pPr>
      <w:spacing w:after="120" w:line="240" w:lineRule="auto"/>
    </w:pPr>
    <w:rPr>
      <w:i/>
      <w:sz w:val="16"/>
    </w:rPr>
  </w:style>
  <w:style w:type="character" w:customStyle="1" w:styleId="Companyname">
    <w:name w:val="Company name"/>
    <w:basedOn w:val="Standardstycketeckensnitt"/>
    <w:uiPriority w:val="99"/>
    <w:qFormat/>
    <w:rsid w:val="00473771"/>
    <w:rPr>
      <w:rFonts w:asciiTheme="minorHAnsi" w:hAnsiTheme="minorHAnsi"/>
      <w:b w:val="0"/>
      <w:color w:val="186777" w:themeColor="accent1"/>
      <w:sz w:val="24"/>
      <w:szCs w:val="36"/>
    </w:rPr>
  </w:style>
  <w:style w:type="paragraph" w:styleId="Normaltindrag">
    <w:name w:val="Normal Indent"/>
    <w:basedOn w:val="Normal"/>
    <w:semiHidden/>
    <w:qFormat/>
    <w:rsid w:val="00666540"/>
    <w:pPr>
      <w:ind w:firstLine="284"/>
    </w:pPr>
  </w:style>
  <w:style w:type="paragraph" w:customStyle="1" w:styleId="Information">
    <w:name w:val="Information"/>
    <w:basedOn w:val="Normal"/>
    <w:uiPriority w:val="99"/>
    <w:qFormat/>
    <w:rsid w:val="005F16B6"/>
    <w:rPr>
      <w:sz w:val="16"/>
      <w:szCs w:val="16"/>
      <w:lang w:val="sv-SE"/>
    </w:rPr>
  </w:style>
  <w:style w:type="character" w:styleId="Olstomnmnande">
    <w:name w:val="Unresolved Mention"/>
    <w:basedOn w:val="Standardstycketeckensnitt"/>
    <w:uiPriority w:val="99"/>
    <w:semiHidden/>
    <w:unhideWhenUsed/>
    <w:rsid w:val="00B11B70"/>
    <w:rPr>
      <w:color w:val="605E5C"/>
      <w:shd w:val="clear" w:color="auto" w:fill="E1DFDD"/>
    </w:rPr>
  </w:style>
  <w:style w:type="paragraph" w:styleId="Liststycke">
    <w:name w:val="List Paragraph"/>
    <w:basedOn w:val="Normal"/>
    <w:uiPriority w:val="34"/>
    <w:rsid w:val="00D34793"/>
    <w:pPr>
      <w:ind w:left="720"/>
      <w:contextualSpacing/>
    </w:pPr>
  </w:style>
  <w:style w:type="character" w:styleId="Kommentarsreferens">
    <w:name w:val="annotation reference"/>
    <w:basedOn w:val="Standardstycketeckensnitt"/>
    <w:uiPriority w:val="99"/>
    <w:semiHidden/>
    <w:rsid w:val="00DE234F"/>
    <w:rPr>
      <w:sz w:val="16"/>
      <w:szCs w:val="16"/>
    </w:rPr>
  </w:style>
  <w:style w:type="paragraph" w:styleId="Kommentarer">
    <w:name w:val="annotation text"/>
    <w:basedOn w:val="Normal"/>
    <w:link w:val="KommentarerChar"/>
    <w:uiPriority w:val="99"/>
    <w:semiHidden/>
    <w:rsid w:val="00DE234F"/>
    <w:pPr>
      <w:spacing w:line="240" w:lineRule="auto"/>
    </w:pPr>
  </w:style>
  <w:style w:type="character" w:customStyle="1" w:styleId="KommentarerChar">
    <w:name w:val="Kommentarer Char"/>
    <w:basedOn w:val="Standardstycketeckensnitt"/>
    <w:link w:val="Kommentarer"/>
    <w:uiPriority w:val="99"/>
    <w:semiHidden/>
    <w:rsid w:val="00DE234F"/>
    <w:rPr>
      <w:lang w:val="en-GB"/>
    </w:rPr>
  </w:style>
  <w:style w:type="paragraph" w:styleId="Kommentarsmne">
    <w:name w:val="annotation subject"/>
    <w:basedOn w:val="Kommentarer"/>
    <w:next w:val="Kommentarer"/>
    <w:link w:val="KommentarsmneChar"/>
    <w:uiPriority w:val="99"/>
    <w:semiHidden/>
    <w:rsid w:val="00DE234F"/>
    <w:rPr>
      <w:b/>
      <w:bCs/>
    </w:rPr>
  </w:style>
  <w:style w:type="character" w:customStyle="1" w:styleId="KommentarsmneChar">
    <w:name w:val="Kommentarsämne Char"/>
    <w:basedOn w:val="KommentarerChar"/>
    <w:link w:val="Kommentarsmne"/>
    <w:uiPriority w:val="99"/>
    <w:semiHidden/>
    <w:rsid w:val="00DE234F"/>
    <w:rPr>
      <w:b/>
      <w:bCs/>
      <w:lang w:val="en-GB"/>
    </w:rPr>
  </w:style>
  <w:style w:type="paragraph" w:styleId="Revision">
    <w:name w:val="Revision"/>
    <w:hidden/>
    <w:uiPriority w:val="99"/>
    <w:semiHidden/>
    <w:rsid w:val="006164E8"/>
    <w:pPr>
      <w:spacing w:after="0" w:line="240" w:lineRule="auto"/>
    </w:pPr>
    <w:rPr>
      <w:lang w:val="en-GB"/>
    </w:rPr>
  </w:style>
  <w:style w:type="character" w:styleId="AnvndHyperlnk">
    <w:name w:val="FollowedHyperlink"/>
    <w:basedOn w:val="Standardstycketeckensnitt"/>
    <w:uiPriority w:val="98"/>
    <w:rsid w:val="008309E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909">
      <w:bodyDiv w:val="1"/>
      <w:marLeft w:val="0"/>
      <w:marRight w:val="0"/>
      <w:marTop w:val="0"/>
      <w:marBottom w:val="0"/>
      <w:divBdr>
        <w:top w:val="none" w:sz="0" w:space="0" w:color="auto"/>
        <w:left w:val="none" w:sz="0" w:space="0" w:color="auto"/>
        <w:bottom w:val="none" w:sz="0" w:space="0" w:color="auto"/>
        <w:right w:val="none" w:sz="0" w:space="0" w:color="auto"/>
      </w:divBdr>
    </w:div>
    <w:div w:id="63262811">
      <w:bodyDiv w:val="1"/>
      <w:marLeft w:val="0"/>
      <w:marRight w:val="0"/>
      <w:marTop w:val="0"/>
      <w:marBottom w:val="0"/>
      <w:divBdr>
        <w:top w:val="none" w:sz="0" w:space="0" w:color="auto"/>
        <w:left w:val="none" w:sz="0" w:space="0" w:color="auto"/>
        <w:bottom w:val="none" w:sz="0" w:space="0" w:color="auto"/>
        <w:right w:val="none" w:sz="0" w:space="0" w:color="auto"/>
      </w:divBdr>
    </w:div>
    <w:div w:id="177231335">
      <w:bodyDiv w:val="1"/>
      <w:marLeft w:val="0"/>
      <w:marRight w:val="0"/>
      <w:marTop w:val="0"/>
      <w:marBottom w:val="0"/>
      <w:divBdr>
        <w:top w:val="none" w:sz="0" w:space="0" w:color="auto"/>
        <w:left w:val="none" w:sz="0" w:space="0" w:color="auto"/>
        <w:bottom w:val="none" w:sz="0" w:space="0" w:color="auto"/>
        <w:right w:val="none" w:sz="0" w:space="0" w:color="auto"/>
      </w:divBdr>
    </w:div>
    <w:div w:id="295721720">
      <w:bodyDiv w:val="1"/>
      <w:marLeft w:val="0"/>
      <w:marRight w:val="0"/>
      <w:marTop w:val="0"/>
      <w:marBottom w:val="0"/>
      <w:divBdr>
        <w:top w:val="none" w:sz="0" w:space="0" w:color="auto"/>
        <w:left w:val="none" w:sz="0" w:space="0" w:color="auto"/>
        <w:bottom w:val="none" w:sz="0" w:space="0" w:color="auto"/>
        <w:right w:val="none" w:sz="0" w:space="0" w:color="auto"/>
      </w:divBdr>
    </w:div>
    <w:div w:id="372003450">
      <w:bodyDiv w:val="1"/>
      <w:marLeft w:val="0"/>
      <w:marRight w:val="0"/>
      <w:marTop w:val="0"/>
      <w:marBottom w:val="0"/>
      <w:divBdr>
        <w:top w:val="none" w:sz="0" w:space="0" w:color="auto"/>
        <w:left w:val="none" w:sz="0" w:space="0" w:color="auto"/>
        <w:bottom w:val="none" w:sz="0" w:space="0" w:color="auto"/>
        <w:right w:val="none" w:sz="0" w:space="0" w:color="auto"/>
      </w:divBdr>
    </w:div>
    <w:div w:id="548960493">
      <w:bodyDiv w:val="1"/>
      <w:marLeft w:val="0"/>
      <w:marRight w:val="0"/>
      <w:marTop w:val="0"/>
      <w:marBottom w:val="0"/>
      <w:divBdr>
        <w:top w:val="none" w:sz="0" w:space="0" w:color="auto"/>
        <w:left w:val="none" w:sz="0" w:space="0" w:color="auto"/>
        <w:bottom w:val="none" w:sz="0" w:space="0" w:color="auto"/>
        <w:right w:val="none" w:sz="0" w:space="0" w:color="auto"/>
      </w:divBdr>
    </w:div>
    <w:div w:id="635257609">
      <w:bodyDiv w:val="1"/>
      <w:marLeft w:val="0"/>
      <w:marRight w:val="0"/>
      <w:marTop w:val="0"/>
      <w:marBottom w:val="0"/>
      <w:divBdr>
        <w:top w:val="none" w:sz="0" w:space="0" w:color="auto"/>
        <w:left w:val="none" w:sz="0" w:space="0" w:color="auto"/>
        <w:bottom w:val="none" w:sz="0" w:space="0" w:color="auto"/>
        <w:right w:val="none" w:sz="0" w:space="0" w:color="auto"/>
      </w:divBdr>
    </w:div>
    <w:div w:id="738870551">
      <w:bodyDiv w:val="1"/>
      <w:marLeft w:val="0"/>
      <w:marRight w:val="0"/>
      <w:marTop w:val="0"/>
      <w:marBottom w:val="0"/>
      <w:divBdr>
        <w:top w:val="none" w:sz="0" w:space="0" w:color="auto"/>
        <w:left w:val="none" w:sz="0" w:space="0" w:color="auto"/>
        <w:bottom w:val="none" w:sz="0" w:space="0" w:color="auto"/>
        <w:right w:val="none" w:sz="0" w:space="0" w:color="auto"/>
      </w:divBdr>
    </w:div>
    <w:div w:id="799542755">
      <w:bodyDiv w:val="1"/>
      <w:marLeft w:val="0"/>
      <w:marRight w:val="0"/>
      <w:marTop w:val="0"/>
      <w:marBottom w:val="0"/>
      <w:divBdr>
        <w:top w:val="none" w:sz="0" w:space="0" w:color="auto"/>
        <w:left w:val="none" w:sz="0" w:space="0" w:color="auto"/>
        <w:bottom w:val="none" w:sz="0" w:space="0" w:color="auto"/>
        <w:right w:val="none" w:sz="0" w:space="0" w:color="auto"/>
      </w:divBdr>
    </w:div>
    <w:div w:id="1799832327">
      <w:bodyDiv w:val="1"/>
      <w:marLeft w:val="0"/>
      <w:marRight w:val="0"/>
      <w:marTop w:val="0"/>
      <w:marBottom w:val="0"/>
      <w:divBdr>
        <w:top w:val="none" w:sz="0" w:space="0" w:color="auto"/>
        <w:left w:val="none" w:sz="0" w:space="0" w:color="auto"/>
        <w:bottom w:val="none" w:sz="0" w:space="0" w:color="auto"/>
        <w:right w:val="none" w:sz="0" w:space="0" w:color="auto"/>
      </w:divBdr>
    </w:div>
    <w:div w:id="1800758927">
      <w:bodyDiv w:val="1"/>
      <w:marLeft w:val="0"/>
      <w:marRight w:val="0"/>
      <w:marTop w:val="0"/>
      <w:marBottom w:val="0"/>
      <w:divBdr>
        <w:top w:val="none" w:sz="0" w:space="0" w:color="auto"/>
        <w:left w:val="none" w:sz="0" w:space="0" w:color="auto"/>
        <w:bottom w:val="none" w:sz="0" w:space="0" w:color="auto"/>
        <w:right w:val="none" w:sz="0" w:space="0" w:color="auto"/>
      </w:divBdr>
    </w:div>
    <w:div w:id="1844977608">
      <w:bodyDiv w:val="1"/>
      <w:marLeft w:val="0"/>
      <w:marRight w:val="0"/>
      <w:marTop w:val="0"/>
      <w:marBottom w:val="0"/>
      <w:divBdr>
        <w:top w:val="none" w:sz="0" w:space="0" w:color="auto"/>
        <w:left w:val="none" w:sz="0" w:space="0" w:color="auto"/>
        <w:bottom w:val="none" w:sz="0" w:space="0" w:color="auto"/>
        <w:right w:val="none" w:sz="0" w:space="0" w:color="auto"/>
      </w:divBdr>
    </w:div>
    <w:div w:id="2017148156">
      <w:bodyDiv w:val="1"/>
      <w:marLeft w:val="0"/>
      <w:marRight w:val="0"/>
      <w:marTop w:val="0"/>
      <w:marBottom w:val="0"/>
      <w:divBdr>
        <w:top w:val="none" w:sz="0" w:space="0" w:color="auto"/>
        <w:left w:val="none" w:sz="0" w:space="0" w:color="auto"/>
        <w:bottom w:val="none" w:sz="0" w:space="0" w:color="auto"/>
        <w:right w:val="none" w:sz="0" w:space="0" w:color="auto"/>
      </w:divBdr>
      <w:divsChild>
        <w:div w:id="1585800277">
          <w:marLeft w:val="0"/>
          <w:marRight w:val="0"/>
          <w:marTop w:val="0"/>
          <w:marBottom w:val="0"/>
          <w:divBdr>
            <w:top w:val="none" w:sz="0" w:space="0" w:color="auto"/>
            <w:left w:val="none" w:sz="0" w:space="0" w:color="auto"/>
            <w:bottom w:val="none" w:sz="0" w:space="0" w:color="auto"/>
            <w:right w:val="none" w:sz="0" w:space="0" w:color="auto"/>
          </w:divBdr>
        </w:div>
        <w:div w:id="903102872">
          <w:marLeft w:val="0"/>
          <w:marRight w:val="0"/>
          <w:marTop w:val="0"/>
          <w:marBottom w:val="0"/>
          <w:divBdr>
            <w:top w:val="none" w:sz="0" w:space="0" w:color="auto"/>
            <w:left w:val="none" w:sz="0" w:space="0" w:color="auto"/>
            <w:bottom w:val="none" w:sz="0" w:space="0" w:color="auto"/>
            <w:right w:val="none" w:sz="0" w:space="0" w:color="auto"/>
          </w:divBdr>
          <w:divsChild>
            <w:div w:id="1227453291">
              <w:marLeft w:val="0"/>
              <w:marRight w:val="165"/>
              <w:marTop w:val="150"/>
              <w:marBottom w:val="0"/>
              <w:divBdr>
                <w:top w:val="none" w:sz="0" w:space="0" w:color="auto"/>
                <w:left w:val="none" w:sz="0" w:space="0" w:color="auto"/>
                <w:bottom w:val="none" w:sz="0" w:space="0" w:color="auto"/>
                <w:right w:val="none" w:sz="0" w:space="0" w:color="auto"/>
              </w:divBdr>
              <w:divsChild>
                <w:div w:id="327946660">
                  <w:marLeft w:val="0"/>
                  <w:marRight w:val="0"/>
                  <w:marTop w:val="0"/>
                  <w:marBottom w:val="0"/>
                  <w:divBdr>
                    <w:top w:val="none" w:sz="0" w:space="0" w:color="auto"/>
                    <w:left w:val="none" w:sz="0" w:space="0" w:color="auto"/>
                    <w:bottom w:val="none" w:sz="0" w:space="0" w:color="auto"/>
                    <w:right w:val="none" w:sz="0" w:space="0" w:color="auto"/>
                  </w:divBdr>
                  <w:divsChild>
                    <w:div w:id="961040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pVka_-llv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ongroup.se" TargetMode="External"/></Relationships>
</file>

<file path=word/theme/theme1.xml><?xml version="1.0" encoding="utf-8"?>
<a:theme xmlns:a="http://schemas.openxmlformats.org/drawingml/2006/main" name="Office Theme">
  <a:themeElements>
    <a:clrScheme name="Fogel &amp; Partners">
      <a:dk1>
        <a:sysClr val="windowText" lastClr="000000"/>
      </a:dk1>
      <a:lt1>
        <a:sysClr val="window" lastClr="FFFFFF"/>
      </a:lt1>
      <a:dk2>
        <a:srgbClr val="323232"/>
      </a:dk2>
      <a:lt2>
        <a:srgbClr val="F0F0F0"/>
      </a:lt2>
      <a:accent1>
        <a:srgbClr val="186777"/>
      </a:accent1>
      <a:accent2>
        <a:srgbClr val="30C3CD"/>
      </a:accent2>
      <a:accent3>
        <a:srgbClr val="B0CAC7"/>
      </a:accent3>
      <a:accent4>
        <a:srgbClr val="DCDCDC"/>
      </a:accent4>
      <a:accent5>
        <a:srgbClr val="F3AD78"/>
      </a:accent5>
      <a:accent6>
        <a:srgbClr val="E8804C"/>
      </a:accent6>
      <a:hlink>
        <a:srgbClr val="186777"/>
      </a:hlink>
      <a:folHlink>
        <a:srgbClr val="000000"/>
      </a:folHlink>
    </a:clrScheme>
    <a:fontScheme name="Fogel &amp; Partners 3">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a:srgbClr val="0E3E47"/>
    </a:custClr>
    <a:custClr>
      <a:srgbClr val="009290"/>
    </a:custClr>
    <a:custClr>
      <a:srgbClr val="F7D6BD"/>
    </a:custClr>
    <a:custClr>
      <a:srgbClr val="003139"/>
    </a:custClr>
    <a:custClr>
      <a:srgbClr val="869A88"/>
    </a:custClr>
    <a:custClr>
      <a:srgbClr val="F38769"/>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4A93-8FAC-4C21-9F20-7C7BDB82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613</Words>
  <Characters>3255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Barganowski</dc:creator>
  <cp:keywords/>
  <dc:description/>
  <cp:lastModifiedBy>Helene Schöldsten</cp:lastModifiedBy>
  <cp:revision>26</cp:revision>
  <dcterms:created xsi:type="dcterms:W3CDTF">2022-10-24T18:30:00Z</dcterms:created>
  <dcterms:modified xsi:type="dcterms:W3CDTF">2022-10-25T05:26:00Z</dcterms:modified>
</cp:coreProperties>
</file>